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155550A4" w:rsidR="009B1CD0" w:rsidRDefault="009B1CD0" w:rsidP="00DE09ED">
      <w:pPr>
        <w:tabs>
          <w:tab w:val="left" w:pos="851"/>
        </w:tabs>
        <w:spacing w:before="60" w:after="60"/>
        <w:rPr>
          <w:rFonts w:ascii="Arial" w:hAnsi="Arial" w:cs="Arial"/>
          <w:sz w:val="22"/>
          <w:szCs w:val="22"/>
        </w:rPr>
      </w:pPr>
    </w:p>
    <w:p w14:paraId="0503575C" w14:textId="77777777" w:rsidR="00F628B6" w:rsidRDefault="00F628B6" w:rsidP="00DE09ED">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67CE6430" w:rsidR="00CE7CB8" w:rsidRDefault="00DE09E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1CB10BB7">
                  <wp:simplePos x="0" y="0"/>
                  <wp:positionH relativeFrom="margin">
                    <wp:posOffset>2569185</wp:posOffset>
                  </wp:positionH>
                  <wp:positionV relativeFrom="margin">
                    <wp:posOffset>203</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15A4A158"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4E59ACC6" w:rsidR="009B1CD0" w:rsidRPr="00DE09ED" w:rsidRDefault="00DE09ED" w:rsidP="00DE09ED">
      <w:pPr>
        <w:tabs>
          <w:tab w:val="left" w:pos="426"/>
          <w:tab w:val="left" w:pos="851"/>
        </w:tabs>
        <w:jc w:val="center"/>
        <w:rPr>
          <w:rFonts w:ascii="Arial" w:hAnsi="Arial" w:cs="Arial"/>
          <w:b/>
          <w:sz w:val="28"/>
          <w:szCs w:val="28"/>
        </w:rPr>
      </w:pPr>
      <w:r w:rsidRPr="00DE09ED">
        <w:rPr>
          <w:rFonts w:ascii="Arial" w:hAnsi="Arial" w:cs="Arial"/>
          <w:b/>
          <w:sz w:val="28"/>
          <w:szCs w:val="28"/>
        </w:rPr>
        <w:t>Marché n° ______________</w:t>
      </w:r>
    </w:p>
    <w:p w14:paraId="5E966DA4" w14:textId="77777777" w:rsidR="00DE09ED" w:rsidRDefault="00DE09E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46527857" w:rsidR="009B1CD0" w:rsidRDefault="002753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275339">
        <w:rPr>
          <w:rFonts w:ascii="Arial" w:hAnsi="Arial" w:cs="Arial"/>
          <w:b/>
        </w:rPr>
        <w:t>A</w:t>
      </w:r>
      <w:r w:rsidR="004D4DC6" w:rsidRPr="00275339">
        <w:rPr>
          <w:rFonts w:ascii="Arial" w:hAnsi="Arial" w:cs="Arial"/>
          <w:b/>
        </w:rPr>
        <w:t xml:space="preserve">1 - </w:t>
      </w:r>
      <w:r w:rsidR="009B1CD0" w:rsidRPr="004D4DC6">
        <w:rPr>
          <w:rFonts w:ascii="Arial" w:hAnsi="Arial" w:cs="Arial"/>
          <w:b/>
        </w:rPr>
        <w:t>Objet</w:t>
      </w:r>
      <w:r w:rsidR="009B1CD0" w:rsidRPr="00A9775B">
        <w:rPr>
          <w:rFonts w:ascii="Arial" w:hAnsi="Arial" w:cs="Arial"/>
          <w:b/>
        </w:rPr>
        <w:t xml:space="preserve"> </w:t>
      </w:r>
      <w:r w:rsidR="00CD185D" w:rsidRPr="00275339">
        <w:rPr>
          <w:rFonts w:ascii="Arial" w:hAnsi="Arial" w:cs="Arial"/>
          <w:b/>
        </w:rPr>
        <w:t xml:space="preserve">du marché </w:t>
      </w:r>
      <w:r w:rsidR="00661A97" w:rsidRPr="00275339">
        <w:rPr>
          <w:rFonts w:ascii="Arial" w:hAnsi="Arial" w:cs="Arial"/>
          <w:b/>
        </w:rPr>
        <w:t xml:space="preserve">public </w:t>
      </w:r>
      <w:r w:rsidR="009B1CD0" w:rsidRPr="00275339">
        <w:rPr>
          <w:rFonts w:ascii="Arial" w:hAnsi="Arial" w:cs="Arial"/>
          <w:b/>
        </w:rPr>
        <w:t>:</w:t>
      </w:r>
    </w:p>
    <w:p w14:paraId="6A34C9BA" w14:textId="77777777" w:rsidR="009B1CD0" w:rsidRDefault="009B1CD0" w:rsidP="005846FB">
      <w:pPr>
        <w:tabs>
          <w:tab w:val="left" w:pos="426"/>
          <w:tab w:val="left" w:pos="851"/>
        </w:tabs>
        <w:jc w:val="both"/>
        <w:rPr>
          <w:rFonts w:ascii="Arial" w:hAnsi="Arial" w:cs="Arial"/>
        </w:rPr>
      </w:pPr>
    </w:p>
    <w:p w14:paraId="6A34C9BC" w14:textId="07F99BA7" w:rsidR="009B1CD0" w:rsidRPr="00F628B6" w:rsidRDefault="00F628B6" w:rsidP="005846FB">
      <w:pPr>
        <w:tabs>
          <w:tab w:val="left" w:pos="426"/>
          <w:tab w:val="left" w:pos="851"/>
        </w:tabs>
        <w:jc w:val="both"/>
        <w:rPr>
          <w:rFonts w:ascii="Arial" w:hAnsi="Arial" w:cs="Arial"/>
        </w:rPr>
      </w:pPr>
      <w:r w:rsidRPr="00F628B6">
        <w:rPr>
          <w:rFonts w:ascii="Arial" w:hAnsi="Arial" w:cs="Arial"/>
          <w:lang w:eastAsia="fr-FR" w:bidi="ml"/>
        </w:rPr>
        <w:t xml:space="preserve">Prestations de maîtrise d’œuvre </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275339">
        <w:rPr>
          <w:rFonts w:ascii="Arial" w:hAnsi="Arial" w:cs="Arial"/>
          <w:b/>
        </w:rPr>
        <w:t xml:space="preserve">A2 - </w:t>
      </w:r>
      <w:r w:rsidR="005A5FCD">
        <w:rPr>
          <w:rFonts w:ascii="Arial" w:hAnsi="Arial" w:cs="Arial"/>
          <w:b/>
        </w:rPr>
        <w:t>Code</w:t>
      </w:r>
      <w:r w:rsidRPr="00A9775B">
        <w:rPr>
          <w:rFonts w:ascii="Arial" w:hAnsi="Arial" w:cs="Arial"/>
          <w:b/>
        </w:rPr>
        <w:t xml:space="preserve"> CPV principal</w:t>
      </w:r>
      <w:r w:rsidRPr="00275339">
        <w:rPr>
          <w:rFonts w:ascii="Arial" w:hAnsi="Arial" w:cs="Arial"/>
          <w:b/>
        </w:rPr>
        <w:t> :</w:t>
      </w:r>
      <w:r w:rsidRPr="00A9775B">
        <w:rPr>
          <w:rFonts w:ascii="Arial" w:hAnsi="Arial" w:cs="Arial"/>
          <w:lang w:eastAsia="fr-FR" w:bidi="ml"/>
        </w:rPr>
        <w:t xml:space="preserve"> </w:t>
      </w:r>
    </w:p>
    <w:p w14:paraId="6A34C9C0" w14:textId="038D5F30" w:rsidR="00A9775B" w:rsidRPr="00386501" w:rsidRDefault="00A9775B" w:rsidP="00193EAE">
      <w:pPr>
        <w:tabs>
          <w:tab w:val="left" w:pos="426"/>
          <w:tab w:val="left" w:pos="851"/>
        </w:tabs>
        <w:jc w:val="both"/>
        <w:rPr>
          <w:rFonts w:ascii="Arial" w:hAnsi="Arial" w:cs="Arial"/>
          <w:lang w:eastAsia="fr-FR" w:bidi="ml"/>
        </w:rPr>
      </w:pPr>
    </w:p>
    <w:p w14:paraId="6A34C9C1" w14:textId="51C44076" w:rsidR="00A9775B" w:rsidRPr="00386501" w:rsidRDefault="00193EAE" w:rsidP="00DE09ED">
      <w:pPr>
        <w:tabs>
          <w:tab w:val="left" w:pos="426"/>
        </w:tabs>
        <w:suppressAutoHyphens w:val="0"/>
        <w:spacing w:before="60"/>
        <w:jc w:val="both"/>
        <w:rPr>
          <w:rFonts w:ascii="Arial" w:hAnsi="Arial" w:cs="Arial"/>
          <w:lang w:eastAsia="fr-FR" w:bidi="ml"/>
        </w:rPr>
      </w:pPr>
      <w:r w:rsidRPr="00386501">
        <w:rPr>
          <w:rFonts w:ascii="Arial" w:hAnsi="Arial" w:cs="Arial"/>
          <w:lang w:eastAsia="fr-FR" w:bidi="ml"/>
        </w:rPr>
        <w:t>Le code CPV principal du marché est</w:t>
      </w:r>
      <w:r w:rsidR="00386501" w:rsidRPr="00386501">
        <w:rPr>
          <w:rFonts w:ascii="Arial" w:hAnsi="Arial" w:cs="Arial"/>
          <w:lang w:eastAsia="fr-FR" w:bidi="ml"/>
        </w:rPr>
        <w:t xml:space="preserve"> 79900000</w:t>
      </w:r>
      <w:r w:rsidRPr="00386501">
        <w:rPr>
          <w:rFonts w:ascii="Arial" w:hAnsi="Arial" w:cs="Arial"/>
          <w:lang w:eastAsia="fr-FR" w:bidi="ml"/>
        </w:rPr>
        <w:t xml:space="preserve"> – </w:t>
      </w:r>
      <w:r w:rsidR="00386501" w:rsidRPr="00386501">
        <w:rPr>
          <w:rFonts w:ascii="Arial" w:hAnsi="Arial" w:cs="Arial"/>
          <w:lang w:eastAsia="fr-FR" w:bidi="ml"/>
        </w:rPr>
        <w:t>Services divers aux entreprises et services connexes</w:t>
      </w:r>
      <w:r w:rsidRPr="00386501">
        <w:rPr>
          <w:rFonts w:ascii="Arial" w:hAnsi="Arial" w:cs="Arial"/>
          <w:lang w:eastAsia="fr-FR" w:bidi="ml"/>
        </w:rPr>
        <w: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275339">
        <w:rPr>
          <w:rFonts w:ascii="Arial" w:hAnsi="Arial" w:cs="Arial"/>
          <w:b/>
        </w:rPr>
        <w:t>A</w:t>
      </w:r>
      <w:r w:rsidR="00EC4A56" w:rsidRPr="00275339">
        <w:rPr>
          <w:rFonts w:ascii="Arial" w:hAnsi="Arial" w:cs="Arial"/>
          <w:b/>
        </w:rPr>
        <w:t>3</w:t>
      </w:r>
      <w:r w:rsidR="004D4DC6" w:rsidRPr="00275339">
        <w:rPr>
          <w:rFonts w:ascii="Arial" w:hAnsi="Arial" w:cs="Arial"/>
          <w:b/>
        </w:rPr>
        <w:t xml:space="preserve"> - </w:t>
      </w:r>
      <w:r w:rsidRPr="00A9775B">
        <w:rPr>
          <w:rFonts w:ascii="Arial" w:hAnsi="Arial" w:cs="Arial"/>
          <w:b/>
        </w:rPr>
        <w:t>Forme du marché public</w:t>
      </w:r>
      <w:r w:rsidRPr="00275339">
        <w:rPr>
          <w:rFonts w:ascii="Arial" w:hAnsi="Arial" w:cs="Arial"/>
          <w:b/>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Pr="00F628B6" w:rsidRDefault="00C6030E" w:rsidP="00C6030E">
      <w:pPr>
        <w:tabs>
          <w:tab w:val="left" w:pos="426"/>
          <w:tab w:val="left" w:pos="851"/>
        </w:tabs>
        <w:suppressAutoHyphens w:val="0"/>
        <w:jc w:val="both"/>
        <w:rPr>
          <w:rFonts w:ascii="Arial" w:hAnsi="Arial" w:cs="Arial"/>
          <w:lang w:eastAsia="fr-FR" w:bidi="ml"/>
        </w:rPr>
      </w:pPr>
      <w:r w:rsidRPr="00F628B6">
        <w:rPr>
          <w:rFonts w:ascii="Arial" w:hAnsi="Arial" w:cs="Arial"/>
          <w:lang w:eastAsia="fr-FR" w:bidi="ml"/>
        </w:rPr>
        <w:t>En application des dispositions du Code de la commande publique, la forme du marché public est la suivante :</w:t>
      </w:r>
    </w:p>
    <w:p w14:paraId="6E67F470" w14:textId="44DDF137" w:rsidR="007C0BF5" w:rsidRPr="00F628B6" w:rsidRDefault="00C6030E" w:rsidP="007C0BF5">
      <w:pPr>
        <w:numPr>
          <w:ilvl w:val="0"/>
          <w:numId w:val="7"/>
        </w:numPr>
        <w:tabs>
          <w:tab w:val="left" w:pos="426"/>
          <w:tab w:val="left" w:pos="851"/>
        </w:tabs>
        <w:suppressAutoHyphens w:val="0"/>
        <w:contextualSpacing/>
        <w:jc w:val="both"/>
        <w:rPr>
          <w:rFonts w:ascii="Arial" w:hAnsi="Arial" w:cs="Arial"/>
          <w:lang w:eastAsia="fr-FR" w:bidi="ml"/>
        </w:rPr>
      </w:pPr>
      <w:r w:rsidRPr="00F628B6">
        <w:rPr>
          <w:rFonts w:ascii="Arial" w:hAnsi="Arial" w:cs="Arial"/>
          <w:lang w:eastAsia="fr-FR" w:bidi="ml"/>
        </w:rPr>
        <w:t>Accord-cadre</w:t>
      </w:r>
      <w:r w:rsidR="00F628B6" w:rsidRPr="00F628B6">
        <w:rPr>
          <w:rFonts w:ascii="Arial" w:hAnsi="Arial" w:cs="Arial"/>
          <w:lang w:eastAsia="fr-FR" w:bidi="ml"/>
        </w:rPr>
        <w:t xml:space="preserve"> </w:t>
      </w:r>
      <w:r w:rsidR="00F7358A" w:rsidRPr="00F628B6">
        <w:rPr>
          <w:rFonts w:ascii="Arial" w:hAnsi="Arial" w:cs="Arial"/>
          <w:lang w:eastAsia="fr-FR" w:bidi="ml"/>
        </w:rPr>
        <w:t>à marchés subséquents (articles R2162-1, R2162-2, 1</w:t>
      </w:r>
      <w:r w:rsidR="00F7358A" w:rsidRPr="00F628B6">
        <w:rPr>
          <w:rFonts w:ascii="Arial" w:hAnsi="Arial" w:cs="Arial"/>
          <w:vertAlign w:val="superscript"/>
          <w:lang w:eastAsia="fr-FR" w:bidi="ml"/>
        </w:rPr>
        <w:t>er</w:t>
      </w:r>
      <w:r w:rsidR="00F7358A" w:rsidRPr="00F628B6">
        <w:rPr>
          <w:rFonts w:ascii="Arial" w:hAnsi="Arial" w:cs="Arial"/>
          <w:lang w:eastAsia="fr-FR" w:bidi="ml"/>
        </w:rPr>
        <w:t xml:space="preserve"> alinéa et R2162-4 à R2162-10 du code susvisé)</w:t>
      </w:r>
    </w:p>
    <w:p w14:paraId="6A34C9CB" w14:textId="77777777" w:rsidR="009B1CD0" w:rsidRDefault="009B1CD0" w:rsidP="00710FD6">
      <w:pPr>
        <w:tabs>
          <w:tab w:val="left" w:pos="426"/>
          <w:tab w:val="left" w:pos="851"/>
        </w:tabs>
        <w:jc w:val="both"/>
        <w:rPr>
          <w:rFonts w:ascii="Arial" w:hAnsi="Arial" w:cs="Arial"/>
        </w:rPr>
      </w:pPr>
    </w:p>
    <w:p w14:paraId="6A34C9CC" w14:textId="6969715C" w:rsidR="009B1CD0" w:rsidRPr="00275339" w:rsidRDefault="00275339" w:rsidP="0083205E">
      <w:pPr>
        <w:tabs>
          <w:tab w:val="left" w:pos="426"/>
          <w:tab w:val="left" w:pos="851"/>
        </w:tabs>
        <w:jc w:val="both"/>
        <w:rPr>
          <w:rFonts w:ascii="Arial" w:hAnsi="Arial" w:cs="Arial"/>
          <w:b/>
          <w:i/>
          <w:sz w:val="18"/>
          <w:szCs w:val="18"/>
        </w:rPr>
      </w:pPr>
      <w:r w:rsidRPr="00275339">
        <w:rPr>
          <w:rFonts w:ascii="Wingdings" w:eastAsia="Wingdings" w:hAnsi="Wingdings" w:cs="Wingdings"/>
          <w:b/>
          <w:color w:val="66CCFF"/>
          <w:spacing w:val="-10"/>
        </w:rPr>
        <w:t></w:t>
      </w:r>
      <w:r w:rsidRPr="00275339">
        <w:rPr>
          <w:rFonts w:ascii="Arial" w:eastAsia="Arial" w:hAnsi="Arial" w:cs="Arial"/>
          <w:b/>
          <w:spacing w:val="-10"/>
        </w:rPr>
        <w:t xml:space="preserve"> A</w:t>
      </w:r>
      <w:r w:rsidR="005B6C8F" w:rsidRPr="00275339">
        <w:rPr>
          <w:rFonts w:ascii="Arial" w:eastAsia="Arial" w:hAnsi="Arial" w:cs="Arial"/>
          <w:b/>
          <w:spacing w:val="-10"/>
        </w:rPr>
        <w:t>4</w:t>
      </w:r>
      <w:r w:rsidR="004D4DC6" w:rsidRPr="00275339">
        <w:rPr>
          <w:rFonts w:ascii="Arial" w:eastAsia="Arial" w:hAnsi="Arial" w:cs="Arial"/>
          <w:b/>
          <w:spacing w:val="-10"/>
        </w:rPr>
        <w:t xml:space="preserve"> - </w:t>
      </w:r>
      <w:r w:rsidR="009B1CD0" w:rsidRPr="00275339">
        <w:rPr>
          <w:rFonts w:ascii="Arial" w:hAnsi="Arial" w:cs="Arial"/>
          <w:b/>
        </w:rPr>
        <w:t>Cet acte d'engagement correspond :</w:t>
      </w:r>
    </w:p>
    <w:p w14:paraId="6A34C9CE" w14:textId="3A481D0D" w:rsidR="009B1CD0" w:rsidRDefault="009B1CD0" w:rsidP="00275339">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Pr="00F628B6"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Pr="00F628B6" w:rsidRDefault="007D7A65" w:rsidP="009B45B9">
      <w:pPr>
        <w:tabs>
          <w:tab w:val="left" w:pos="426"/>
          <w:tab w:val="left" w:pos="851"/>
        </w:tabs>
        <w:ind w:left="851"/>
        <w:jc w:val="both"/>
        <w:rPr>
          <w:rFonts w:ascii="Arial" w:hAnsi="Arial" w:cs="Arial"/>
        </w:rPr>
      </w:pPr>
      <w:r w:rsidRPr="00F628B6">
        <w:rPr>
          <w:rFonts w:ascii="Arial" w:hAnsi="Arial" w:cs="Arial"/>
        </w:rPr>
        <w:fldChar w:fldCharType="begin">
          <w:ffData>
            <w:name w:val=""/>
            <w:enabled/>
            <w:calcOnExit w:val="0"/>
            <w:checkBox>
              <w:size w:val="20"/>
              <w:default w:val="0"/>
            </w:checkBox>
          </w:ffData>
        </w:fldChar>
      </w:r>
      <w:r w:rsidRPr="00F628B6">
        <w:rPr>
          <w:rFonts w:ascii="Arial" w:hAnsi="Arial" w:cs="Arial"/>
        </w:rPr>
        <w:instrText xml:space="preserve"> FORMCHECKBOX </w:instrText>
      </w:r>
      <w:r w:rsidR="00605F9D">
        <w:rPr>
          <w:rFonts w:ascii="Arial" w:hAnsi="Arial" w:cs="Arial"/>
        </w:rPr>
      </w:r>
      <w:r w:rsidR="00605F9D">
        <w:rPr>
          <w:rFonts w:ascii="Arial" w:hAnsi="Arial" w:cs="Arial"/>
        </w:rPr>
        <w:fldChar w:fldCharType="separate"/>
      </w:r>
      <w:r w:rsidRPr="00F628B6">
        <w:rPr>
          <w:rFonts w:ascii="Arial" w:hAnsi="Arial" w:cs="Arial"/>
        </w:rPr>
        <w:fldChar w:fldCharType="end"/>
      </w:r>
      <w:r w:rsidR="009B1CD0" w:rsidRPr="00F628B6">
        <w:rPr>
          <w:rFonts w:ascii="Arial" w:hAnsi="Arial" w:cs="Arial"/>
        </w:rPr>
        <w:tab/>
      </w:r>
      <w:proofErr w:type="gramStart"/>
      <w:r w:rsidR="009B1CD0" w:rsidRPr="00F628B6">
        <w:rPr>
          <w:rFonts w:ascii="Arial" w:hAnsi="Arial" w:cs="Arial"/>
        </w:rPr>
        <w:t>à</w:t>
      </w:r>
      <w:proofErr w:type="gramEnd"/>
      <w:r w:rsidR="009B1CD0" w:rsidRPr="00F628B6">
        <w:rPr>
          <w:rFonts w:ascii="Arial" w:hAnsi="Arial" w:cs="Arial"/>
        </w:rPr>
        <w:t xml:space="preserve"> l’ensemble du marché </w:t>
      </w:r>
      <w:r w:rsidR="00661A97" w:rsidRPr="00F628B6">
        <w:rPr>
          <w:rFonts w:ascii="Arial" w:hAnsi="Arial" w:cs="Arial"/>
        </w:rPr>
        <w:t>public</w:t>
      </w:r>
      <w:r w:rsidR="009B1CD0" w:rsidRPr="00F628B6">
        <w:rPr>
          <w:rFonts w:ascii="Arial" w:hAnsi="Arial" w:cs="Arial"/>
        </w:rPr>
        <w:t xml:space="preserve"> </w:t>
      </w:r>
      <w:r w:rsidR="009B1CD0" w:rsidRPr="00F628B6">
        <w:rPr>
          <w:rFonts w:ascii="Arial" w:hAnsi="Arial" w:cs="Arial"/>
          <w:i/>
          <w:iCs/>
          <w:sz w:val="18"/>
          <w:szCs w:val="18"/>
        </w:rPr>
        <w:t>(en cas de non allotissement)</w:t>
      </w:r>
      <w:r w:rsidR="00B05C4B" w:rsidRPr="00F628B6">
        <w:rPr>
          <w:rFonts w:ascii="Arial" w:hAnsi="Arial" w:cs="Arial"/>
          <w:i/>
          <w:iCs/>
          <w:sz w:val="18"/>
          <w:szCs w:val="18"/>
        </w:rPr>
        <w:t>.</w:t>
      </w:r>
    </w:p>
    <w:p w14:paraId="6A34C9D9" w14:textId="77777777" w:rsidR="009B1CD0" w:rsidRPr="00F628B6" w:rsidRDefault="009B1CD0" w:rsidP="006C4338">
      <w:pPr>
        <w:pStyle w:val="fcasegauche"/>
        <w:numPr>
          <w:ilvl w:val="0"/>
          <w:numId w:val="4"/>
        </w:numPr>
        <w:tabs>
          <w:tab w:val="left" w:pos="851"/>
        </w:tabs>
        <w:spacing w:before="120" w:after="0"/>
        <w:ind w:left="782" w:hanging="357"/>
        <w:rPr>
          <w:rFonts w:ascii="Arial" w:hAnsi="Arial" w:cs="Arial"/>
          <w:iCs/>
        </w:rPr>
      </w:pPr>
    </w:p>
    <w:p w14:paraId="7E2D1D6F" w14:textId="117B9623" w:rsidR="00DE09ED" w:rsidRPr="00F628B6" w:rsidRDefault="007D7A65" w:rsidP="00F628B6">
      <w:pPr>
        <w:pStyle w:val="fcasegauche"/>
        <w:tabs>
          <w:tab w:val="left" w:pos="851"/>
        </w:tabs>
        <w:spacing w:after="0"/>
        <w:ind w:left="851" w:firstLine="0"/>
        <w:rPr>
          <w:rFonts w:ascii="Arial" w:hAnsi="Arial" w:cs="Arial"/>
        </w:rPr>
      </w:pPr>
      <w:r w:rsidRPr="00F628B6">
        <w:fldChar w:fldCharType="begin">
          <w:ffData>
            <w:name w:val=""/>
            <w:enabled/>
            <w:calcOnExit w:val="0"/>
            <w:checkBox>
              <w:size w:val="20"/>
              <w:default w:val="0"/>
            </w:checkBox>
          </w:ffData>
        </w:fldChar>
      </w:r>
      <w:r w:rsidRPr="00F628B6">
        <w:instrText xml:space="preserve"> FORMCHECKBOX </w:instrText>
      </w:r>
      <w:r w:rsidR="00605F9D">
        <w:fldChar w:fldCharType="separate"/>
      </w:r>
      <w:r w:rsidRPr="00F628B6">
        <w:fldChar w:fldCharType="end"/>
      </w:r>
      <w:r w:rsidR="009B1CD0" w:rsidRPr="00F628B6">
        <w:rPr>
          <w:rFonts w:ascii="Arial" w:hAnsi="Arial" w:cs="Arial"/>
        </w:rPr>
        <w:tab/>
      </w:r>
      <w:proofErr w:type="gramStart"/>
      <w:r w:rsidR="009B1CD0" w:rsidRPr="00F628B6">
        <w:rPr>
          <w:rFonts w:ascii="Arial" w:hAnsi="Arial" w:cs="Arial"/>
        </w:rPr>
        <w:t>à</w:t>
      </w:r>
      <w:proofErr w:type="gramEnd"/>
      <w:r w:rsidR="009B1CD0" w:rsidRPr="00F628B6">
        <w:rPr>
          <w:rFonts w:ascii="Arial" w:hAnsi="Arial" w:cs="Arial"/>
        </w:rPr>
        <w:t xml:space="preserve"> l’offre de base.</w:t>
      </w:r>
      <w:r w:rsidR="00DE09ED" w:rsidRPr="00F628B6">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275339">
        <w:tc>
          <w:tcPr>
            <w:tcW w:w="10277" w:type="dxa"/>
            <w:shd w:val="clear" w:color="auto" w:fill="66CCFF"/>
          </w:tcPr>
          <w:p w14:paraId="6A34C9E2" w14:textId="16EC3154"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E3199F6" w:rsidR="009B1CD0" w:rsidRPr="00F628B6" w:rsidRDefault="007D7A65" w:rsidP="005846FB">
      <w:pPr>
        <w:tabs>
          <w:tab w:val="left" w:pos="851"/>
        </w:tabs>
        <w:spacing w:before="120"/>
        <w:ind w:left="1135" w:hanging="284"/>
        <w:jc w:val="both"/>
        <w:rPr>
          <w:rFonts w:ascii="Arial" w:hAnsi="Arial" w:cs="Arial"/>
        </w:rPr>
      </w:pPr>
      <w:r w:rsidRPr="00DC473C">
        <w:rPr>
          <w:rFonts w:ascii="Arial" w:hAnsi="Arial" w:cs="Arial"/>
        </w:rPr>
        <w:fldChar w:fldCharType="begin">
          <w:ffData>
            <w:name w:val=""/>
            <w:enabled/>
            <w:calcOnExit w:val="0"/>
            <w:checkBox>
              <w:size w:val="20"/>
              <w:default w:val="0"/>
            </w:checkBox>
          </w:ffData>
        </w:fldChar>
      </w:r>
      <w:r w:rsidRPr="00DC473C">
        <w:rPr>
          <w:rFonts w:ascii="Arial" w:hAnsi="Arial" w:cs="Arial"/>
        </w:rPr>
        <w:instrText xml:space="preserve"> FORMCHECKBOX </w:instrText>
      </w:r>
      <w:r w:rsidR="00605F9D">
        <w:rPr>
          <w:rFonts w:ascii="Arial" w:hAnsi="Arial" w:cs="Arial"/>
        </w:rPr>
      </w:r>
      <w:r w:rsidR="00605F9D">
        <w:rPr>
          <w:rFonts w:ascii="Arial" w:hAnsi="Arial" w:cs="Arial"/>
        </w:rPr>
        <w:fldChar w:fldCharType="separate"/>
      </w:r>
      <w:r w:rsidRPr="00DC473C">
        <w:rPr>
          <w:rFonts w:ascii="Arial" w:hAnsi="Arial" w:cs="Arial"/>
        </w:rPr>
        <w:fldChar w:fldCharType="end"/>
      </w:r>
      <w:r w:rsidR="00EC4A56" w:rsidRPr="00DC473C">
        <w:rPr>
          <w:rFonts w:ascii="Arial" w:hAnsi="Arial" w:cs="Arial"/>
        </w:rPr>
        <w:t xml:space="preserve"> </w:t>
      </w:r>
      <w:r w:rsidR="00EC4A56" w:rsidRPr="00F628B6">
        <w:rPr>
          <w:rFonts w:ascii="Arial" w:hAnsi="Arial" w:cs="Arial"/>
        </w:rPr>
        <w:t>CCAP</w:t>
      </w:r>
      <w:r w:rsidR="00DC473C" w:rsidRPr="00F628B6">
        <w:rPr>
          <w:rFonts w:ascii="Arial" w:hAnsi="Arial" w:cs="Arial"/>
        </w:rPr>
        <w:t xml:space="preserve"> </w:t>
      </w:r>
    </w:p>
    <w:p w14:paraId="6A34C9EA" w14:textId="4A80E268" w:rsidR="009B1CD0" w:rsidRPr="00F628B6" w:rsidRDefault="007D7A65" w:rsidP="005846FB">
      <w:pPr>
        <w:tabs>
          <w:tab w:val="left" w:pos="851"/>
        </w:tabs>
        <w:spacing w:before="120"/>
        <w:ind w:left="1135" w:hanging="284"/>
        <w:jc w:val="both"/>
        <w:rPr>
          <w:rFonts w:ascii="Arial" w:hAnsi="Arial" w:cs="Arial"/>
        </w:rPr>
      </w:pPr>
      <w:r w:rsidRPr="00F628B6">
        <w:rPr>
          <w:rFonts w:ascii="Arial" w:hAnsi="Arial" w:cs="Arial"/>
        </w:rPr>
        <w:fldChar w:fldCharType="begin">
          <w:ffData>
            <w:name w:val=""/>
            <w:enabled/>
            <w:calcOnExit w:val="0"/>
            <w:checkBox>
              <w:size w:val="20"/>
              <w:default w:val="0"/>
            </w:checkBox>
          </w:ffData>
        </w:fldChar>
      </w:r>
      <w:r w:rsidRPr="00F628B6">
        <w:rPr>
          <w:rFonts w:ascii="Arial" w:hAnsi="Arial" w:cs="Arial"/>
        </w:rPr>
        <w:instrText xml:space="preserve"> FORMCHECKBOX </w:instrText>
      </w:r>
      <w:r w:rsidR="00605F9D">
        <w:rPr>
          <w:rFonts w:ascii="Arial" w:hAnsi="Arial" w:cs="Arial"/>
        </w:rPr>
      </w:r>
      <w:r w:rsidR="00605F9D">
        <w:rPr>
          <w:rFonts w:ascii="Arial" w:hAnsi="Arial" w:cs="Arial"/>
        </w:rPr>
        <w:fldChar w:fldCharType="separate"/>
      </w:r>
      <w:r w:rsidRPr="00F628B6">
        <w:rPr>
          <w:rFonts w:ascii="Arial" w:hAnsi="Arial" w:cs="Arial"/>
        </w:rPr>
        <w:fldChar w:fldCharType="end"/>
      </w:r>
      <w:r w:rsidR="009B1CD0" w:rsidRPr="00F628B6">
        <w:rPr>
          <w:rFonts w:ascii="Arial" w:hAnsi="Arial" w:cs="Arial"/>
        </w:rPr>
        <w:t xml:space="preserve"> CCAG</w:t>
      </w:r>
      <w:r w:rsidR="00DC473C" w:rsidRPr="00F628B6">
        <w:rPr>
          <w:rFonts w:ascii="Arial" w:hAnsi="Arial" w:cs="Arial"/>
        </w:rPr>
        <w:t>-</w:t>
      </w:r>
      <w:r w:rsidR="00F628B6" w:rsidRPr="00F628B6">
        <w:rPr>
          <w:rFonts w:ascii="Arial" w:hAnsi="Arial" w:cs="Arial"/>
        </w:rPr>
        <w:t>MOE</w:t>
      </w:r>
    </w:p>
    <w:p w14:paraId="4D7A9F93" w14:textId="6811CEA6" w:rsidR="00F628B6" w:rsidRPr="00F628B6" w:rsidRDefault="00F628B6" w:rsidP="005846FB">
      <w:pPr>
        <w:tabs>
          <w:tab w:val="left" w:pos="851"/>
        </w:tabs>
        <w:spacing w:before="120"/>
        <w:ind w:left="1135" w:hanging="284"/>
        <w:jc w:val="both"/>
        <w:rPr>
          <w:rFonts w:ascii="Arial" w:hAnsi="Arial" w:cs="Arial"/>
        </w:rPr>
      </w:pPr>
      <w:r w:rsidRPr="00F628B6">
        <w:rPr>
          <w:rFonts w:ascii="Arial" w:hAnsi="Arial" w:cs="Arial"/>
        </w:rPr>
        <w:fldChar w:fldCharType="begin">
          <w:ffData>
            <w:name w:val=""/>
            <w:enabled/>
            <w:calcOnExit w:val="0"/>
            <w:checkBox>
              <w:size w:val="20"/>
              <w:default w:val="0"/>
            </w:checkBox>
          </w:ffData>
        </w:fldChar>
      </w:r>
      <w:r w:rsidRPr="00F628B6">
        <w:rPr>
          <w:rFonts w:ascii="Arial" w:hAnsi="Arial" w:cs="Arial"/>
        </w:rPr>
        <w:instrText xml:space="preserve"> FORMCHECKBOX </w:instrText>
      </w:r>
      <w:r w:rsidR="00605F9D">
        <w:rPr>
          <w:rFonts w:ascii="Arial" w:hAnsi="Arial" w:cs="Arial"/>
        </w:rPr>
      </w:r>
      <w:r w:rsidR="00605F9D">
        <w:rPr>
          <w:rFonts w:ascii="Arial" w:hAnsi="Arial" w:cs="Arial"/>
        </w:rPr>
        <w:fldChar w:fldCharType="separate"/>
      </w:r>
      <w:r w:rsidRPr="00F628B6">
        <w:rPr>
          <w:rFonts w:ascii="Arial" w:hAnsi="Arial" w:cs="Arial"/>
        </w:rPr>
        <w:fldChar w:fldCharType="end"/>
      </w:r>
      <w:r w:rsidRPr="00F628B6">
        <w:rPr>
          <w:rFonts w:ascii="Arial" w:hAnsi="Arial" w:cs="Arial"/>
        </w:rPr>
        <w:t xml:space="preserve"> CCAG-Travaux</w:t>
      </w:r>
    </w:p>
    <w:p w14:paraId="6A34C9EB" w14:textId="37CBCDF0" w:rsidR="009B1CD0" w:rsidRPr="00F628B6" w:rsidRDefault="007D7A65" w:rsidP="0061068C">
      <w:pPr>
        <w:tabs>
          <w:tab w:val="left" w:pos="851"/>
        </w:tabs>
        <w:spacing w:before="120"/>
        <w:ind w:left="1135" w:hanging="284"/>
        <w:jc w:val="both"/>
        <w:rPr>
          <w:rFonts w:ascii="Arial" w:hAnsi="Arial" w:cs="Arial"/>
        </w:rPr>
      </w:pPr>
      <w:r w:rsidRPr="00F628B6">
        <w:rPr>
          <w:rFonts w:ascii="Arial" w:hAnsi="Arial" w:cs="Arial"/>
        </w:rPr>
        <w:fldChar w:fldCharType="begin">
          <w:ffData>
            <w:name w:val=""/>
            <w:enabled/>
            <w:calcOnExit w:val="0"/>
            <w:checkBox>
              <w:size w:val="20"/>
              <w:default w:val="0"/>
            </w:checkBox>
          </w:ffData>
        </w:fldChar>
      </w:r>
      <w:r w:rsidRPr="00F628B6">
        <w:rPr>
          <w:rFonts w:ascii="Arial" w:hAnsi="Arial" w:cs="Arial"/>
        </w:rPr>
        <w:instrText xml:space="preserve"> FORMCHECKBOX </w:instrText>
      </w:r>
      <w:r w:rsidR="00605F9D">
        <w:rPr>
          <w:rFonts w:ascii="Arial" w:hAnsi="Arial" w:cs="Arial"/>
        </w:rPr>
      </w:r>
      <w:r w:rsidR="00605F9D">
        <w:rPr>
          <w:rFonts w:ascii="Arial" w:hAnsi="Arial" w:cs="Arial"/>
        </w:rPr>
        <w:fldChar w:fldCharType="separate"/>
      </w:r>
      <w:r w:rsidRPr="00F628B6">
        <w:rPr>
          <w:rFonts w:ascii="Arial" w:hAnsi="Arial" w:cs="Arial"/>
        </w:rPr>
        <w:fldChar w:fldCharType="end"/>
      </w:r>
      <w:r w:rsidR="009B1CD0" w:rsidRPr="00F628B6">
        <w:rPr>
          <w:rFonts w:ascii="Arial" w:hAnsi="Arial" w:cs="Arial"/>
        </w:rPr>
        <w:t xml:space="preserve"> CCTP </w:t>
      </w:r>
      <w:r w:rsidR="00605F9D">
        <w:rPr>
          <w:rFonts w:ascii="Arial" w:hAnsi="Arial" w:cs="Arial"/>
        </w:rPr>
        <w:t>et ses annexes</w:t>
      </w:r>
    </w:p>
    <w:p w14:paraId="6A34C9ED" w14:textId="77777777" w:rsidR="009B1CD0" w:rsidRPr="00F628B6" w:rsidRDefault="009B1CD0" w:rsidP="00710FD6">
      <w:pPr>
        <w:tabs>
          <w:tab w:val="left" w:pos="851"/>
        </w:tabs>
        <w:jc w:val="both"/>
        <w:rPr>
          <w:rFonts w:ascii="Arial" w:hAnsi="Arial" w:cs="Arial"/>
        </w:rPr>
      </w:pPr>
    </w:p>
    <w:p w14:paraId="6A34C9EE" w14:textId="77777777" w:rsidR="009B1CD0" w:rsidRPr="00F628B6" w:rsidRDefault="009B1CD0" w:rsidP="00E47798">
      <w:pPr>
        <w:tabs>
          <w:tab w:val="left" w:pos="851"/>
        </w:tabs>
        <w:jc w:val="both"/>
        <w:rPr>
          <w:rFonts w:ascii="Arial" w:hAnsi="Arial" w:cs="Arial"/>
        </w:rPr>
      </w:pPr>
      <w:proofErr w:type="gramStart"/>
      <w:r w:rsidRPr="00F628B6">
        <w:rPr>
          <w:rFonts w:ascii="Arial" w:hAnsi="Arial" w:cs="Arial"/>
        </w:rPr>
        <w:t>et</w:t>
      </w:r>
      <w:proofErr w:type="gramEnd"/>
      <w:r w:rsidRPr="00F628B6">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05F9D">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05F9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44CD3A9A"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104DFEE3" w14:textId="77777777" w:rsidR="00F628B6" w:rsidRDefault="00F628B6" w:rsidP="00BD479D">
      <w:pPr>
        <w:tabs>
          <w:tab w:val="left" w:pos="851"/>
        </w:tabs>
        <w:jc w:val="both"/>
        <w:rPr>
          <w:rFonts w:ascii="Arial" w:hAnsi="Arial" w:cs="Arial"/>
          <w:i/>
          <w:iCs/>
          <w:sz w:val="18"/>
          <w:szCs w:val="18"/>
        </w:rPr>
      </w:pP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51AE608B" w:rsidR="00BD479D" w:rsidRPr="0020074A" w:rsidRDefault="00A9775B" w:rsidP="0020074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F628B6" w:rsidRDefault="00A9775B" w:rsidP="00A9775B">
      <w:pPr>
        <w:suppressAutoHyphens w:val="0"/>
        <w:jc w:val="both"/>
        <w:rPr>
          <w:rFonts w:ascii="Arial" w:hAnsi="Arial" w:cs="Arial"/>
          <w:lang w:eastAsia="fr-FR" w:bidi="ml"/>
        </w:rPr>
      </w:pPr>
    </w:p>
    <w:p w14:paraId="4AF4703B" w14:textId="61AC1AFF" w:rsidR="00682077" w:rsidRPr="00F628B6" w:rsidRDefault="00682077" w:rsidP="004F07EB">
      <w:pPr>
        <w:suppressAutoHyphens w:val="0"/>
        <w:spacing w:before="60" w:after="120" w:line="264" w:lineRule="auto"/>
        <w:jc w:val="both"/>
        <w:rPr>
          <w:rFonts w:ascii="Arial" w:eastAsia="Arial" w:hAnsi="Arial" w:cs="Arial"/>
          <w:lang w:eastAsia="en-US"/>
        </w:rPr>
      </w:pPr>
      <w:r w:rsidRPr="00F628B6">
        <w:rPr>
          <w:rFonts w:ascii="Arial" w:eastAsia="Arial" w:hAnsi="Arial" w:cs="Arial"/>
          <w:lang w:eastAsia="en-US"/>
        </w:rPr>
        <w:t xml:space="preserve">Le soumissionnaire s’engage sur la base </w:t>
      </w:r>
      <w:r w:rsidR="005676A6">
        <w:rPr>
          <w:rFonts w:ascii="Arial" w:eastAsia="Arial" w:hAnsi="Arial" w:cs="Arial"/>
          <w:lang w:eastAsia="en-US"/>
        </w:rPr>
        <w:t xml:space="preserve">des </w:t>
      </w:r>
      <w:r w:rsidR="005676A6">
        <w:rPr>
          <w:rFonts w:ascii="Arial" w:hAnsi="Arial" w:cs="Arial"/>
          <w:lang w:eastAsia="fr-FR"/>
        </w:rPr>
        <w:t>taux</w:t>
      </w:r>
      <w:r w:rsidR="005676A6" w:rsidRPr="0037093E">
        <w:rPr>
          <w:rFonts w:ascii="Arial" w:hAnsi="Arial" w:cs="Arial"/>
          <w:lang w:eastAsia="fr-FR"/>
        </w:rPr>
        <w:t xml:space="preserve"> </w:t>
      </w:r>
      <w:r w:rsidR="005676A6">
        <w:rPr>
          <w:rFonts w:ascii="Arial" w:hAnsi="Arial" w:cs="Arial"/>
          <w:lang w:eastAsia="fr-FR"/>
        </w:rPr>
        <w:t xml:space="preserve">de rémunération </w:t>
      </w:r>
      <w:r w:rsidR="005676A6" w:rsidRPr="0037093E">
        <w:rPr>
          <w:rFonts w:ascii="Arial" w:hAnsi="Arial" w:cs="Arial"/>
          <w:lang w:eastAsia="fr-FR"/>
        </w:rPr>
        <w:t>plafonds de référence</w:t>
      </w:r>
      <w:r w:rsidR="005676A6">
        <w:rPr>
          <w:rFonts w:ascii="Arial" w:eastAsia="Arial" w:hAnsi="Arial" w:cs="Arial"/>
          <w:lang w:eastAsia="en-US"/>
        </w:rPr>
        <w:t xml:space="preserve"> </w:t>
      </w:r>
      <w:r w:rsidR="005676A6">
        <w:rPr>
          <w:rFonts w:ascii="Arial" w:hAnsi="Arial" w:cs="Arial"/>
          <w:lang w:eastAsia="fr-FR"/>
        </w:rPr>
        <w:t>fixés en fonction i) du nombre d’éléments de mission confiés au Titulaire du Marché subséquent et ii) du coût prévisionnel des travaux</w:t>
      </w:r>
      <w:r w:rsidR="005676A6" w:rsidRPr="0037093E">
        <w:rPr>
          <w:rFonts w:ascii="Arial" w:hAnsi="Arial" w:cs="Arial"/>
          <w:lang w:eastAsia="fr-FR"/>
        </w:rPr>
        <w:t xml:space="preserve">, exprimés en </w:t>
      </w:r>
      <w:r w:rsidR="005676A6">
        <w:rPr>
          <w:rFonts w:ascii="Arial" w:hAnsi="Arial" w:cs="Arial"/>
          <w:lang w:eastAsia="fr-FR"/>
        </w:rPr>
        <w:t>pourcentage</w:t>
      </w:r>
      <w:r w:rsidR="005676A6" w:rsidRPr="0037093E">
        <w:rPr>
          <w:rFonts w:ascii="Arial" w:hAnsi="Arial" w:cs="Arial"/>
          <w:lang w:eastAsia="fr-FR"/>
        </w:rPr>
        <w:t>, et mentionnés dans l’annexe financière</w:t>
      </w:r>
      <w:r w:rsidRPr="00F628B6">
        <w:rPr>
          <w:rFonts w:ascii="Arial" w:eastAsia="Arial" w:hAnsi="Arial" w:cs="Arial"/>
          <w:lang w:eastAsia="en-US"/>
        </w:rPr>
        <w:t>.</w:t>
      </w:r>
      <w:r w:rsidR="005676A6">
        <w:rPr>
          <w:rFonts w:ascii="Arial" w:eastAsia="Arial" w:hAnsi="Arial" w:cs="Arial"/>
          <w:lang w:eastAsia="en-US"/>
        </w:rPr>
        <w:t xml:space="preserve"> </w:t>
      </w:r>
    </w:p>
    <w:p w14:paraId="2EC6D922" w14:textId="2D7B8DCD" w:rsidR="005676A6" w:rsidRDefault="005676A6" w:rsidP="00E05B72">
      <w:pPr>
        <w:rPr>
          <w:rFonts w:ascii="Arial" w:eastAsia="Arial" w:hAnsi="Arial" w:cs="Arial"/>
          <w:lang w:eastAsia="en-US"/>
        </w:rPr>
      </w:pPr>
      <w:r w:rsidRPr="005676A6">
        <w:rPr>
          <w:rFonts w:ascii="Arial" w:eastAsia="Arial" w:hAnsi="Arial" w:cs="Arial"/>
          <w:lang w:eastAsia="en-US"/>
        </w:rPr>
        <w:t>L’Accord-cadre est conclu sans minimum en valeur ou en quantité.</w:t>
      </w:r>
    </w:p>
    <w:p w14:paraId="77FBC803" w14:textId="77777777" w:rsidR="005676A6" w:rsidRPr="005676A6" w:rsidRDefault="005676A6" w:rsidP="00E05B72">
      <w:pPr>
        <w:rPr>
          <w:rFonts w:ascii="Arial" w:eastAsia="Arial" w:hAnsi="Arial" w:cs="Arial"/>
          <w:lang w:eastAsia="en-US"/>
        </w:rPr>
      </w:pPr>
    </w:p>
    <w:p w14:paraId="1D84C53F" w14:textId="1135136E" w:rsidR="005676A6" w:rsidRDefault="005676A6" w:rsidP="005676A6">
      <w:pPr>
        <w:rPr>
          <w:rFonts w:ascii="Arial" w:eastAsia="Arial" w:hAnsi="Arial" w:cs="Arial"/>
          <w:lang w:eastAsia="en-US"/>
        </w:rPr>
      </w:pPr>
      <w:r w:rsidRPr="005676A6">
        <w:rPr>
          <w:rFonts w:ascii="Arial" w:eastAsia="Arial" w:hAnsi="Arial" w:cs="Arial"/>
          <w:lang w:eastAsia="en-US"/>
        </w:rPr>
        <w:t>L’Accord-cadre est conclu avec un maximum en valeur.</w:t>
      </w:r>
    </w:p>
    <w:p w14:paraId="3C370BA6" w14:textId="77777777" w:rsidR="005676A6" w:rsidRPr="005676A6" w:rsidRDefault="005676A6" w:rsidP="005676A6">
      <w:pPr>
        <w:rPr>
          <w:rFonts w:ascii="Arial" w:eastAsia="Arial" w:hAnsi="Arial" w:cs="Arial"/>
          <w:lang w:eastAsia="en-US"/>
        </w:rPr>
      </w:pPr>
    </w:p>
    <w:tbl>
      <w:tblPr>
        <w:tblStyle w:val="Grilledutableau1"/>
        <w:tblW w:w="0" w:type="auto"/>
        <w:tblLook w:val="04A0" w:firstRow="1" w:lastRow="0" w:firstColumn="1" w:lastColumn="0" w:noHBand="0" w:noVBand="1"/>
      </w:tblPr>
      <w:tblGrid>
        <w:gridCol w:w="6658"/>
        <w:gridCol w:w="2830"/>
      </w:tblGrid>
      <w:tr w:rsidR="00682077" w:rsidRPr="00ED24E4" w14:paraId="6747F421" w14:textId="77777777" w:rsidTr="00682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D9D9D9"/>
          </w:tcPr>
          <w:p w14:paraId="5EAA81A0" w14:textId="229480D4" w:rsidR="00682077" w:rsidRPr="00F628B6" w:rsidRDefault="00DC473C" w:rsidP="005676A6">
            <w:pPr>
              <w:suppressAutoHyphens w:val="0"/>
              <w:spacing w:before="60" w:after="120" w:line="264" w:lineRule="auto"/>
              <w:jc w:val="center"/>
              <w:rPr>
                <w:rFonts w:ascii="Arial" w:hAnsi="Arial" w:cs="Arial"/>
                <w:b w:val="0"/>
                <w:color w:val="auto"/>
                <w:szCs w:val="20"/>
                <w:lang w:eastAsia="en-US"/>
              </w:rPr>
            </w:pPr>
            <w:r w:rsidRPr="00F628B6">
              <w:rPr>
                <w:rFonts w:ascii="Arial" w:hAnsi="Arial" w:cs="Arial"/>
                <w:b w:val="0"/>
                <w:color w:val="auto"/>
                <w:szCs w:val="20"/>
                <w:lang w:eastAsia="en-US"/>
              </w:rPr>
              <w:t>M</w:t>
            </w:r>
            <w:r w:rsidR="00682077" w:rsidRPr="00F628B6">
              <w:rPr>
                <w:rFonts w:ascii="Arial" w:hAnsi="Arial" w:cs="Arial"/>
                <w:b w:val="0"/>
                <w:color w:val="auto"/>
                <w:szCs w:val="20"/>
                <w:lang w:eastAsia="en-US"/>
              </w:rPr>
              <w:t xml:space="preserve">aximum de commandes </w:t>
            </w:r>
            <w:r w:rsidR="004F07EB" w:rsidRPr="00F628B6">
              <w:rPr>
                <w:rFonts w:ascii="Arial" w:hAnsi="Arial" w:cs="Arial"/>
                <w:b w:val="0"/>
                <w:color w:val="auto"/>
                <w:szCs w:val="20"/>
                <w:lang w:eastAsia="en-US"/>
              </w:rPr>
              <w:t xml:space="preserve">en valeur </w:t>
            </w:r>
            <w:r w:rsidRPr="00F628B6">
              <w:rPr>
                <w:rFonts w:ascii="Arial" w:hAnsi="Arial" w:cs="Arial"/>
                <w:b w:val="0"/>
                <w:color w:val="auto"/>
                <w:szCs w:val="20"/>
                <w:lang w:eastAsia="en-US"/>
              </w:rPr>
              <w:t>sur la durée totale du marché</w:t>
            </w:r>
          </w:p>
        </w:tc>
        <w:tc>
          <w:tcPr>
            <w:tcW w:w="2830"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4E3BCD83" w14:textId="1883376B" w:rsidR="00682077" w:rsidRPr="00F628B6" w:rsidRDefault="00F628B6" w:rsidP="005676A6">
            <w:pPr>
              <w:suppressAutoHyphens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en-US"/>
              </w:rPr>
            </w:pPr>
            <w:r w:rsidRPr="00F628B6">
              <w:rPr>
                <w:rFonts w:ascii="Arial" w:eastAsia="Times New Roman" w:hAnsi="Arial" w:cs="Arial"/>
                <w:b w:val="0"/>
                <w:color w:val="auto"/>
                <w:szCs w:val="20"/>
                <w:lang w:eastAsia="fr-FR" w:bidi="ml"/>
              </w:rPr>
              <w:t>3 000 000</w:t>
            </w:r>
            <w:r w:rsidR="00682077" w:rsidRPr="00F628B6">
              <w:rPr>
                <w:rFonts w:ascii="Arial" w:hAnsi="Arial" w:cs="Arial"/>
                <w:b w:val="0"/>
                <w:color w:val="auto"/>
                <w:szCs w:val="20"/>
                <w:lang w:eastAsia="en-US"/>
              </w:rPr>
              <w:t xml:space="preserve"> €</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3B0A97F4"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Pr>
          <w:rFonts w:ascii="Arial" w:hAnsi="Arial" w:cs="Arial"/>
          <w:iCs/>
        </w:rPr>
        <w:t xml:space="preserve"> </w:t>
      </w:r>
      <w:r w:rsidR="00AC78DE">
        <w:rPr>
          <w:rFonts w:ascii="Arial" w:hAnsi="Arial" w:cs="Arial"/>
        </w:rPr>
        <w:t>solidaire</w:t>
      </w: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04A8EA3D" w:rsidR="009B1CD0" w:rsidRDefault="00DC473C"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CDE0935" w:rsidR="009B1CD0" w:rsidRDefault="00DC473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a opté pour le régime des débits : </w:t>
      </w:r>
      <w:r w:rsidRPr="00DC473C">
        <w:rPr>
          <w:rFonts w:ascii="Arial" w:eastAsia="Arial" w:hAnsi="Arial" w:cs="Arial"/>
          <w:lang w:eastAsia="en-US"/>
        </w:rPr>
        <w:fldChar w:fldCharType="begin">
          <w:ffData>
            <w:name w:val="CaseACocher111"/>
            <w:enabled/>
            <w:calcOnExit w:val="0"/>
            <w:checkBox>
              <w:sizeAuto/>
              <w:default w:val="0"/>
            </w:checkBox>
          </w:ffData>
        </w:fldChar>
      </w:r>
      <w:r w:rsidRPr="00DC473C">
        <w:rPr>
          <w:rFonts w:ascii="Arial" w:eastAsia="Arial" w:hAnsi="Arial" w:cs="Arial"/>
          <w:lang w:eastAsia="en-US"/>
        </w:rPr>
        <w:instrText xml:space="preserve"> FORMCHECKBOX </w:instrText>
      </w:r>
      <w:r w:rsidR="00605F9D">
        <w:rPr>
          <w:rFonts w:ascii="Arial" w:eastAsia="Arial" w:hAnsi="Arial" w:cs="Arial"/>
          <w:lang w:eastAsia="en-US"/>
        </w:rPr>
      </w:r>
      <w:r w:rsidR="00605F9D">
        <w:rPr>
          <w:rFonts w:ascii="Arial" w:eastAsia="Arial" w:hAnsi="Arial" w:cs="Arial"/>
          <w:lang w:eastAsia="en-US"/>
        </w:rPr>
        <w:fldChar w:fldCharType="separate"/>
      </w:r>
      <w:r w:rsidRPr="00DC473C">
        <w:rPr>
          <w:rFonts w:ascii="Arial" w:eastAsia="Arial" w:hAnsi="Arial" w:cs="Arial"/>
          <w:lang w:eastAsia="en-US"/>
        </w:rPr>
        <w:fldChar w:fldCharType="end"/>
      </w:r>
      <w:r w:rsidRPr="00DC473C">
        <w:rPr>
          <w:rFonts w:ascii="Arial" w:eastAsia="Arial" w:hAnsi="Arial" w:cs="Arial"/>
          <w:lang w:eastAsia="en-US"/>
        </w:rPr>
        <w:tab/>
        <w:t xml:space="preserve">oui   </w:t>
      </w:r>
      <w:r w:rsidRPr="00DC473C">
        <w:rPr>
          <w:rFonts w:ascii="Arial" w:eastAsia="Arial" w:hAnsi="Arial" w:cs="Arial"/>
          <w:lang w:eastAsia="en-US"/>
        </w:rPr>
        <w:fldChar w:fldCharType="begin">
          <w:ffData>
            <w:name w:val="CaseACocher111"/>
            <w:enabled/>
            <w:calcOnExit w:val="0"/>
            <w:checkBox>
              <w:sizeAuto/>
              <w:default w:val="0"/>
            </w:checkBox>
          </w:ffData>
        </w:fldChar>
      </w:r>
      <w:r w:rsidRPr="00DC473C">
        <w:rPr>
          <w:rFonts w:ascii="Arial" w:eastAsia="Arial" w:hAnsi="Arial" w:cs="Arial"/>
          <w:lang w:eastAsia="en-US"/>
        </w:rPr>
        <w:instrText xml:space="preserve"> FORMCHECKBOX </w:instrText>
      </w:r>
      <w:r w:rsidR="00605F9D">
        <w:rPr>
          <w:rFonts w:ascii="Arial" w:eastAsia="Arial" w:hAnsi="Arial" w:cs="Arial"/>
          <w:lang w:eastAsia="en-US"/>
        </w:rPr>
      </w:r>
      <w:r w:rsidR="00605F9D">
        <w:rPr>
          <w:rFonts w:ascii="Arial" w:eastAsia="Arial" w:hAnsi="Arial" w:cs="Arial"/>
          <w:lang w:eastAsia="en-US"/>
        </w:rPr>
        <w:fldChar w:fldCharType="separate"/>
      </w:r>
      <w:r w:rsidRPr="00DC473C">
        <w:rPr>
          <w:rFonts w:ascii="Arial" w:eastAsia="Arial" w:hAnsi="Arial" w:cs="Arial"/>
          <w:lang w:eastAsia="en-US"/>
        </w:rPr>
        <w:fldChar w:fldCharType="end"/>
      </w:r>
      <w:r w:rsidRPr="00DC473C">
        <w:rPr>
          <w:rFonts w:ascii="Arial" w:eastAsia="Arial" w:hAnsi="Arial" w:cs="Arial"/>
          <w:lang w:eastAsia="en-US"/>
        </w:rPr>
        <w:t xml:space="preserve"> non </w:t>
      </w:r>
    </w:p>
    <w:p w14:paraId="6A34CADB" w14:textId="602D81D7" w:rsidR="003261C6" w:rsidRPr="00F628B6"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indique le taux de TVA </w:t>
      </w:r>
      <w:r w:rsidRPr="00F628B6">
        <w:rPr>
          <w:rFonts w:ascii="Arial" w:eastAsia="Arial" w:hAnsi="Arial" w:cs="Arial"/>
          <w:lang w:eastAsia="en-US"/>
        </w:rPr>
        <w:t xml:space="preserve">applicable aux </w:t>
      </w:r>
      <w:r w:rsidR="00EC4741" w:rsidRPr="00F628B6">
        <w:rPr>
          <w:rFonts w:ascii="Arial" w:eastAsia="Arial" w:hAnsi="Arial" w:cs="Arial"/>
          <w:lang w:eastAsia="en-US"/>
        </w:rPr>
        <w:t>services o</w:t>
      </w:r>
      <w:r w:rsidRPr="00F628B6">
        <w:rPr>
          <w:rFonts w:ascii="Arial" w:eastAsia="Arial" w:hAnsi="Arial" w:cs="Arial"/>
          <w:lang w:eastAsia="en-US"/>
        </w:rPr>
        <w:t>bjets du marché</w:t>
      </w:r>
      <w:r w:rsidR="00506FBF" w:rsidRPr="00F628B6">
        <w:rPr>
          <w:rFonts w:ascii="Arial" w:eastAsia="Arial" w:hAnsi="Arial" w:cs="Arial"/>
          <w:lang w:eastAsia="en-US"/>
        </w:rPr>
        <w:t xml:space="preserve"> public : ……</w:t>
      </w:r>
    </w:p>
    <w:p w14:paraId="6A34CADC" w14:textId="44578C3A" w:rsidR="003261C6" w:rsidRPr="00F628B6" w:rsidRDefault="003261C6" w:rsidP="00DC473C">
      <w:pPr>
        <w:suppressAutoHyphens w:val="0"/>
        <w:spacing w:before="60" w:after="120" w:line="264" w:lineRule="auto"/>
        <w:jc w:val="both"/>
        <w:rPr>
          <w:rFonts w:ascii="Arial" w:eastAsia="Arial" w:hAnsi="Arial" w:cs="Arial"/>
          <w:lang w:eastAsia="en-US"/>
        </w:rPr>
      </w:pPr>
      <w:r w:rsidRPr="00F628B6">
        <w:rPr>
          <w:rFonts w:ascii="Arial" w:eastAsia="Arial" w:hAnsi="Arial" w:cs="Arial"/>
          <w:lang w:eastAsia="en-US"/>
        </w:rPr>
        <w:t xml:space="preserve">Le </w:t>
      </w:r>
      <w:r w:rsidR="00EC4741" w:rsidRPr="00F628B6">
        <w:rPr>
          <w:rFonts w:ascii="Arial" w:eastAsia="Arial" w:hAnsi="Arial" w:cs="Arial"/>
          <w:lang w:eastAsia="en-US"/>
        </w:rPr>
        <w:t>soumissionnaire</w:t>
      </w:r>
      <w:r w:rsidRPr="00F628B6">
        <w:rPr>
          <w:rFonts w:ascii="Arial" w:eastAsia="Arial" w:hAnsi="Arial" w:cs="Arial"/>
          <w:lang w:eastAsia="en-US"/>
        </w:rPr>
        <w:t xml:space="preserve"> indique</w:t>
      </w:r>
      <w:r w:rsidR="00EC4741" w:rsidRPr="00F628B6">
        <w:rPr>
          <w:rFonts w:ascii="Arial" w:eastAsia="Arial" w:hAnsi="Arial" w:cs="Arial"/>
          <w:lang w:eastAsia="en-US"/>
        </w:rPr>
        <w:t>,</w:t>
      </w:r>
      <w:r w:rsidRPr="00F628B6">
        <w:rPr>
          <w:rFonts w:ascii="Arial" w:eastAsia="Arial" w:hAnsi="Arial" w:cs="Arial"/>
          <w:lang w:eastAsia="en-US"/>
        </w:rPr>
        <w:t xml:space="preserve"> le cas échéant</w:t>
      </w:r>
      <w:r w:rsidR="00EC4741" w:rsidRPr="00F628B6">
        <w:rPr>
          <w:rFonts w:ascii="Arial" w:eastAsia="Arial" w:hAnsi="Arial" w:cs="Arial"/>
          <w:lang w:eastAsia="en-US"/>
        </w:rPr>
        <w:t>,</w:t>
      </w:r>
      <w:r w:rsidRPr="00F628B6">
        <w:rPr>
          <w:rFonts w:ascii="Arial" w:eastAsia="Arial" w:hAnsi="Arial" w:cs="Arial"/>
          <w:lang w:eastAsia="en-US"/>
        </w:rPr>
        <w:t xml:space="preserve"> son numéro d’agrément de forma</w:t>
      </w:r>
      <w:r w:rsidR="00506FBF" w:rsidRPr="00F628B6">
        <w:rPr>
          <w:rFonts w:ascii="Arial" w:eastAsia="Arial" w:hAnsi="Arial" w:cs="Arial"/>
          <w:lang w:eastAsia="en-US"/>
        </w:rPr>
        <w:t>tion continue : ………</w:t>
      </w:r>
    </w:p>
    <w:p w14:paraId="6A34CADD" w14:textId="77777777" w:rsidR="003261C6" w:rsidRPr="00F628B6" w:rsidRDefault="003261C6" w:rsidP="00DC473C">
      <w:pPr>
        <w:suppressAutoHyphens w:val="0"/>
        <w:spacing w:before="60" w:after="120" w:line="264" w:lineRule="auto"/>
        <w:jc w:val="both"/>
        <w:rPr>
          <w:rFonts w:ascii="Arial" w:eastAsia="Arial" w:hAnsi="Arial" w:cs="Arial"/>
          <w:lang w:eastAsia="en-US"/>
        </w:rPr>
      </w:pPr>
    </w:p>
    <w:p w14:paraId="6A34CADE" w14:textId="7A253104" w:rsidR="003261C6" w:rsidRPr="00F628B6" w:rsidRDefault="003261C6" w:rsidP="00DC473C">
      <w:pPr>
        <w:suppressAutoHyphens w:val="0"/>
        <w:spacing w:before="60" w:after="120" w:line="264" w:lineRule="auto"/>
        <w:jc w:val="both"/>
        <w:rPr>
          <w:rFonts w:ascii="Arial" w:eastAsia="Arial" w:hAnsi="Arial" w:cs="Arial"/>
          <w:lang w:eastAsia="en-US"/>
        </w:rPr>
      </w:pPr>
      <w:r w:rsidRPr="00F628B6">
        <w:rPr>
          <w:rFonts w:ascii="Arial" w:eastAsia="Arial" w:hAnsi="Arial" w:cs="Arial"/>
          <w:lang w:eastAsia="en-US"/>
        </w:rPr>
        <w:t xml:space="preserve">Le </w:t>
      </w:r>
      <w:r w:rsidR="00EC4741" w:rsidRPr="00F628B6">
        <w:rPr>
          <w:rFonts w:ascii="Arial" w:eastAsia="Arial" w:hAnsi="Arial" w:cs="Arial"/>
          <w:lang w:eastAsia="en-US"/>
        </w:rPr>
        <w:t>cotraitant</w:t>
      </w:r>
      <w:r w:rsidRPr="00F628B6">
        <w:rPr>
          <w:rFonts w:ascii="Arial" w:eastAsia="Arial" w:hAnsi="Arial" w:cs="Arial"/>
          <w:lang w:eastAsia="en-US"/>
        </w:rPr>
        <w:t xml:space="preserve"> ……………. </w:t>
      </w:r>
      <w:proofErr w:type="gramStart"/>
      <w:r w:rsidRPr="00F628B6">
        <w:rPr>
          <w:rFonts w:ascii="Arial" w:eastAsia="Arial" w:hAnsi="Arial" w:cs="Arial"/>
          <w:lang w:eastAsia="en-US"/>
        </w:rPr>
        <w:t>a</w:t>
      </w:r>
      <w:proofErr w:type="gramEnd"/>
      <w:r w:rsidRPr="00F628B6">
        <w:rPr>
          <w:rFonts w:ascii="Arial" w:eastAsia="Arial" w:hAnsi="Arial" w:cs="Arial"/>
          <w:lang w:eastAsia="en-US"/>
        </w:rPr>
        <w:t xml:space="preserve"> opté pour le régime des débits : </w:t>
      </w:r>
      <w:r w:rsidRPr="00F628B6">
        <w:rPr>
          <w:rFonts w:ascii="Arial" w:eastAsia="Arial" w:hAnsi="Arial" w:cs="Arial"/>
          <w:lang w:eastAsia="en-US"/>
        </w:rPr>
        <w:fldChar w:fldCharType="begin">
          <w:ffData>
            <w:name w:val="CaseACocher111"/>
            <w:enabled/>
            <w:calcOnExit w:val="0"/>
            <w:checkBox>
              <w:sizeAuto/>
              <w:default w:val="0"/>
            </w:checkBox>
          </w:ffData>
        </w:fldChar>
      </w:r>
      <w:r w:rsidRPr="00F628B6">
        <w:rPr>
          <w:rFonts w:ascii="Arial" w:eastAsia="Arial" w:hAnsi="Arial" w:cs="Arial"/>
          <w:lang w:eastAsia="en-US"/>
        </w:rPr>
        <w:instrText xml:space="preserve"> FORMCHECKBOX </w:instrText>
      </w:r>
      <w:r w:rsidR="00605F9D">
        <w:rPr>
          <w:rFonts w:ascii="Arial" w:eastAsia="Arial" w:hAnsi="Arial" w:cs="Arial"/>
          <w:lang w:eastAsia="en-US"/>
        </w:rPr>
      </w:r>
      <w:r w:rsidR="00605F9D">
        <w:rPr>
          <w:rFonts w:ascii="Arial" w:eastAsia="Arial" w:hAnsi="Arial" w:cs="Arial"/>
          <w:lang w:eastAsia="en-US"/>
        </w:rPr>
        <w:fldChar w:fldCharType="separate"/>
      </w:r>
      <w:r w:rsidRPr="00F628B6">
        <w:rPr>
          <w:rFonts w:ascii="Arial" w:eastAsia="Arial" w:hAnsi="Arial" w:cs="Arial"/>
          <w:lang w:eastAsia="en-US"/>
        </w:rPr>
        <w:fldChar w:fldCharType="end"/>
      </w:r>
      <w:r w:rsidRPr="00F628B6">
        <w:rPr>
          <w:rFonts w:ascii="Arial" w:eastAsia="Arial" w:hAnsi="Arial" w:cs="Arial"/>
          <w:lang w:eastAsia="en-US"/>
        </w:rPr>
        <w:tab/>
        <w:t xml:space="preserve">oui   </w:t>
      </w:r>
      <w:r w:rsidRPr="00F628B6">
        <w:rPr>
          <w:rFonts w:ascii="Arial" w:eastAsia="Arial" w:hAnsi="Arial" w:cs="Arial"/>
          <w:lang w:eastAsia="en-US"/>
        </w:rPr>
        <w:fldChar w:fldCharType="begin">
          <w:ffData>
            <w:name w:val="CaseACocher111"/>
            <w:enabled/>
            <w:calcOnExit w:val="0"/>
            <w:checkBox>
              <w:sizeAuto/>
              <w:default w:val="0"/>
            </w:checkBox>
          </w:ffData>
        </w:fldChar>
      </w:r>
      <w:r w:rsidRPr="00F628B6">
        <w:rPr>
          <w:rFonts w:ascii="Arial" w:eastAsia="Arial" w:hAnsi="Arial" w:cs="Arial"/>
          <w:lang w:eastAsia="en-US"/>
        </w:rPr>
        <w:instrText xml:space="preserve"> FORMCHECKBOX </w:instrText>
      </w:r>
      <w:r w:rsidR="00605F9D">
        <w:rPr>
          <w:rFonts w:ascii="Arial" w:eastAsia="Arial" w:hAnsi="Arial" w:cs="Arial"/>
          <w:lang w:eastAsia="en-US"/>
        </w:rPr>
      </w:r>
      <w:r w:rsidR="00605F9D">
        <w:rPr>
          <w:rFonts w:ascii="Arial" w:eastAsia="Arial" w:hAnsi="Arial" w:cs="Arial"/>
          <w:lang w:eastAsia="en-US"/>
        </w:rPr>
        <w:fldChar w:fldCharType="separate"/>
      </w:r>
      <w:r w:rsidRPr="00F628B6">
        <w:rPr>
          <w:rFonts w:ascii="Arial" w:eastAsia="Arial" w:hAnsi="Arial" w:cs="Arial"/>
          <w:lang w:eastAsia="en-US"/>
        </w:rPr>
        <w:fldChar w:fldCharType="end"/>
      </w:r>
      <w:r w:rsidRPr="00F628B6">
        <w:rPr>
          <w:rFonts w:ascii="Arial" w:eastAsia="Arial" w:hAnsi="Arial" w:cs="Arial"/>
          <w:lang w:eastAsia="en-US"/>
        </w:rPr>
        <w:t xml:space="preserve"> non </w:t>
      </w:r>
    </w:p>
    <w:p w14:paraId="6A34CADF" w14:textId="4CDAEFD8" w:rsidR="003261C6" w:rsidRPr="00DC473C" w:rsidRDefault="003261C6" w:rsidP="00DC473C">
      <w:pPr>
        <w:suppressAutoHyphens w:val="0"/>
        <w:spacing w:before="60" w:after="120" w:line="264" w:lineRule="auto"/>
        <w:jc w:val="both"/>
        <w:rPr>
          <w:rFonts w:ascii="Arial" w:eastAsia="Arial" w:hAnsi="Arial" w:cs="Arial"/>
          <w:lang w:eastAsia="en-US"/>
        </w:rPr>
      </w:pPr>
      <w:r w:rsidRPr="00F628B6">
        <w:rPr>
          <w:rFonts w:ascii="Arial" w:eastAsia="Arial" w:hAnsi="Arial" w:cs="Arial"/>
          <w:lang w:eastAsia="en-US"/>
        </w:rPr>
        <w:t xml:space="preserve">Le </w:t>
      </w:r>
      <w:r w:rsidR="00EC4741" w:rsidRPr="00F628B6">
        <w:rPr>
          <w:rFonts w:ascii="Arial" w:eastAsia="Arial" w:hAnsi="Arial" w:cs="Arial"/>
          <w:lang w:eastAsia="en-US"/>
        </w:rPr>
        <w:t>cotraitant</w:t>
      </w:r>
      <w:r w:rsidRPr="00F628B6">
        <w:rPr>
          <w:rFonts w:ascii="Arial" w:eastAsia="Arial" w:hAnsi="Arial" w:cs="Arial"/>
          <w:lang w:eastAsia="en-US"/>
        </w:rPr>
        <w:t xml:space="preserve"> ……… indique le taux de TVA applicable aux </w:t>
      </w:r>
      <w:r w:rsidR="00506FBF" w:rsidRPr="00F628B6">
        <w:rPr>
          <w:rFonts w:ascii="Arial" w:eastAsia="Arial" w:hAnsi="Arial" w:cs="Arial"/>
          <w:lang w:eastAsia="en-US"/>
        </w:rPr>
        <w:t xml:space="preserve">services </w:t>
      </w:r>
      <w:r w:rsidRPr="00F628B6">
        <w:rPr>
          <w:rFonts w:ascii="Arial" w:eastAsia="Arial" w:hAnsi="Arial" w:cs="Arial"/>
          <w:lang w:eastAsia="en-US"/>
        </w:rPr>
        <w:t xml:space="preserve">objets du </w:t>
      </w:r>
      <w:r w:rsidRPr="00DC473C">
        <w:rPr>
          <w:rFonts w:ascii="Arial" w:eastAsia="Arial" w:hAnsi="Arial" w:cs="Arial"/>
          <w:lang w:eastAsia="en-US"/>
        </w:rPr>
        <w:t>marché</w:t>
      </w:r>
      <w:r w:rsidR="00506FBF" w:rsidRPr="00DC473C">
        <w:rPr>
          <w:rFonts w:ascii="Arial" w:eastAsia="Arial" w:hAnsi="Arial" w:cs="Arial"/>
          <w:lang w:eastAsia="en-US"/>
        </w:rPr>
        <w:t xml:space="preserve"> public</w:t>
      </w:r>
      <w:proofErr w:type="gramStart"/>
      <w:r w:rsidRPr="00DC473C">
        <w:rPr>
          <w:rFonts w:ascii="Arial" w:eastAsia="Arial" w:hAnsi="Arial" w:cs="Arial"/>
          <w:lang w:eastAsia="en-US"/>
        </w:rPr>
        <w:t xml:space="preserve"> :</w:t>
      </w:r>
      <w:r w:rsidR="00DE09ED">
        <w:rPr>
          <w:rFonts w:ascii="Arial" w:eastAsia="Arial" w:hAnsi="Arial" w:cs="Arial"/>
          <w:lang w:eastAsia="en-US"/>
        </w:rPr>
        <w:t xml:space="preserve"> </w:t>
      </w:r>
      <w:r w:rsidRPr="00DC473C">
        <w:rPr>
          <w:rFonts w:ascii="Arial" w:eastAsia="Arial" w:hAnsi="Arial" w:cs="Arial"/>
          <w:lang w:eastAsia="en-US"/>
        </w:rPr>
        <w:t>…</w:t>
      </w:r>
      <w:r w:rsidR="00DE09ED">
        <w:rPr>
          <w:rFonts w:ascii="Arial" w:eastAsia="Arial" w:hAnsi="Arial" w:cs="Arial"/>
          <w:lang w:eastAsia="en-US"/>
        </w:rPr>
        <w:t>.</w:t>
      </w:r>
      <w:proofErr w:type="gramEnd"/>
      <w:r w:rsidR="00DE09ED">
        <w:rPr>
          <w:rFonts w:ascii="Arial" w:eastAsia="Arial" w:hAnsi="Arial" w:cs="Arial"/>
          <w:lang w:eastAsia="en-US"/>
        </w:rPr>
        <w:t>.</w:t>
      </w:r>
    </w:p>
    <w:p w14:paraId="053847FE" w14:textId="3C99AA64" w:rsidR="00BD479D"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cotraitant</w:t>
      </w:r>
      <w:r w:rsidRPr="00DC473C">
        <w:rPr>
          <w:rFonts w:ascii="Arial" w:eastAsia="Arial" w:hAnsi="Arial" w:cs="Arial"/>
          <w:lang w:eastAsia="en-US"/>
        </w:rPr>
        <w:t xml:space="preserve"> …………. </w:t>
      </w:r>
      <w:proofErr w:type="gramStart"/>
      <w:r w:rsidRPr="00DC473C">
        <w:rPr>
          <w:rFonts w:ascii="Arial" w:eastAsia="Arial" w:hAnsi="Arial" w:cs="Arial"/>
          <w:lang w:eastAsia="en-US"/>
        </w:rPr>
        <w:t>indique</w:t>
      </w:r>
      <w:proofErr w:type="gramEnd"/>
      <w:r w:rsidRPr="00DC473C">
        <w:rPr>
          <w:rFonts w:ascii="Arial" w:eastAsia="Arial" w:hAnsi="Arial" w:cs="Arial"/>
          <w:lang w:eastAsia="en-US"/>
        </w:rPr>
        <w:t xml:space="preserv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w:t>
      </w:r>
      <w:r w:rsidR="00AC78DE">
        <w:t>nonce au bénéfice de l'avance :</w:t>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05F9D">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05F9D">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2DC1E7C6" w:rsidR="009B1CD0" w:rsidRDefault="009B1CD0" w:rsidP="009B45B9">
      <w:pPr>
        <w:tabs>
          <w:tab w:val="left" w:pos="576"/>
          <w:tab w:val="left" w:pos="851"/>
        </w:tabs>
        <w:jc w:val="both"/>
        <w:rPr>
          <w:rFonts w:ascii="Arial" w:hAnsi="Arial" w:cs="Arial"/>
        </w:rPr>
      </w:pPr>
    </w:p>
    <w:p w14:paraId="6A34CAFB" w14:textId="3A2037F1" w:rsidR="009B1CD0" w:rsidRDefault="00540F2B" w:rsidP="00540F2B">
      <w:pPr>
        <w:tabs>
          <w:tab w:val="left" w:pos="576"/>
          <w:tab w:val="left" w:pos="851"/>
        </w:tabs>
        <w:jc w:val="both"/>
        <w:rPr>
          <w:rFonts w:ascii="Arial" w:hAnsi="Arial" w:cs="Arial"/>
        </w:rPr>
      </w:pPr>
      <w:r>
        <w:rPr>
          <w:rFonts w:ascii="Arial" w:hAnsi="Arial" w:cs="Arial"/>
        </w:rPr>
        <w:t xml:space="preserve">L’article </w:t>
      </w:r>
      <w:r w:rsidRPr="00540F2B">
        <w:rPr>
          <w:rFonts w:ascii="Arial" w:hAnsi="Arial" w:cs="Arial"/>
          <w:i/>
          <w:iCs/>
        </w:rPr>
        <w:t>« Durée</w:t>
      </w:r>
      <w:r w:rsidR="0002067F">
        <w:rPr>
          <w:rFonts w:ascii="Arial" w:hAnsi="Arial" w:cs="Arial"/>
          <w:i/>
          <w:iCs/>
        </w:rPr>
        <w:t xml:space="preserve"> de l’Accord-cadre</w:t>
      </w:r>
      <w:r w:rsidRPr="00540F2B">
        <w:rPr>
          <w:rFonts w:ascii="Arial" w:hAnsi="Arial" w:cs="Arial"/>
          <w:i/>
          <w:iCs/>
        </w:rPr>
        <w:t> »</w:t>
      </w:r>
      <w:r>
        <w:rPr>
          <w:rFonts w:ascii="Arial" w:hAnsi="Arial" w:cs="Arial"/>
        </w:rPr>
        <w:t xml:space="preserve"> du CCAP est applicable.</w:t>
      </w:r>
    </w:p>
    <w:p w14:paraId="7D70751F" w14:textId="77777777" w:rsidR="00540F2B" w:rsidRPr="00540F2B" w:rsidRDefault="00540F2B" w:rsidP="00540F2B">
      <w:pPr>
        <w:tabs>
          <w:tab w:val="left" w:pos="576"/>
          <w:tab w:val="left" w:pos="851"/>
        </w:tabs>
        <w:jc w:val="both"/>
        <w:rPr>
          <w:rFonts w:ascii="Arial" w:hAnsi="Arial" w:cs="Arial"/>
        </w:rPr>
      </w:pPr>
    </w:p>
    <w:p w14:paraId="6A34CAFC" w14:textId="35E8B2D4" w:rsidR="0002067F" w:rsidRDefault="0002067F">
      <w:pPr>
        <w:suppressAutoHyphens w:val="0"/>
        <w:rPr>
          <w:rFonts w:ascii="Arial" w:hAnsi="Arial" w:cs="Arial"/>
          <w:b/>
        </w:rPr>
      </w:pPr>
      <w:r>
        <w:rPr>
          <w:rFonts w:ascii="Arial" w:hAnsi="Arial" w:cs="Arial"/>
          <w:b/>
        </w:rPr>
        <w:br w:type="page"/>
      </w:r>
    </w:p>
    <w:p w14:paraId="3B213D05" w14:textId="77777777" w:rsidR="009B1CD0" w:rsidRDefault="009B1CD0" w:rsidP="009B45B9">
      <w:pPr>
        <w:tabs>
          <w:tab w:val="left" w:pos="426"/>
          <w:tab w:val="left" w:pos="851"/>
        </w:tabs>
        <w:jc w:val="both"/>
        <w:rPr>
          <w:rFonts w:ascii="Arial" w:hAnsi="Arial" w:cs="Arial"/>
          <w:b/>
        </w:rPr>
      </w:pPr>
    </w:p>
    <w:p w14:paraId="6A34CAFE" w14:textId="59B758E4" w:rsidR="00AE1C9C" w:rsidRPr="00AA1670" w:rsidRDefault="00AE1C9C" w:rsidP="00AA1670">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B06" w14:textId="274519C5" w:rsidR="009B1CD0" w:rsidRPr="00F628B6" w:rsidRDefault="00AE1C9C"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Le présent engagement me lie pour le délai de validité des offres indiqué dans l</w:t>
      </w:r>
      <w:r w:rsidR="008276FA" w:rsidRPr="00DC473C">
        <w:rPr>
          <w:rFonts w:ascii="Arial" w:eastAsia="Arial" w:hAnsi="Arial" w:cs="Arial"/>
          <w:lang w:eastAsia="en-US"/>
        </w:rPr>
        <w:t xml:space="preserve">e règlement de la consultation </w:t>
      </w:r>
      <w:r w:rsidR="008276FA" w:rsidRPr="00F628B6">
        <w:rPr>
          <w:rFonts w:ascii="Arial" w:eastAsia="Arial" w:hAnsi="Arial" w:cs="Arial"/>
          <w:lang w:eastAsia="en-US"/>
        </w:rPr>
        <w:t xml:space="preserve">et </w:t>
      </w:r>
      <w:r w:rsidRPr="00F628B6">
        <w:rPr>
          <w:rFonts w:ascii="Arial" w:eastAsia="Arial" w:hAnsi="Arial" w:cs="Arial"/>
          <w:lang w:eastAsia="en-US"/>
        </w:rPr>
        <w:t>l'avis d'appel public à la concurrence.</w:t>
      </w:r>
    </w:p>
    <w:p w14:paraId="41B85DD1" w14:textId="010EF564" w:rsidR="00275339" w:rsidRPr="00DC473C" w:rsidRDefault="00275339" w:rsidP="00DC473C">
      <w:pPr>
        <w:suppressAutoHyphens w:val="0"/>
        <w:spacing w:before="60" w:after="120" w:line="264" w:lineRule="auto"/>
        <w:jc w:val="both"/>
        <w:rPr>
          <w:rFonts w:ascii="Arial" w:eastAsia="Arial" w:hAnsi="Arial" w:cs="Arial"/>
          <w:lang w:eastAsia="en-U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75339">
        <w:tc>
          <w:tcPr>
            <w:tcW w:w="10419" w:type="dxa"/>
            <w:shd w:val="clear" w:color="auto" w:fill="66CCFF"/>
          </w:tcPr>
          <w:p w14:paraId="6A34CB07" w14:textId="20FA69C5"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76E644BD" w14:textId="6228647F" w:rsidR="00C71D32" w:rsidRPr="006E639A" w:rsidRDefault="00C71D32" w:rsidP="00C71D3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626B0F71" w14:textId="77777777" w:rsidR="00C71D32" w:rsidRDefault="00C71D32" w:rsidP="00332B12">
      <w:pPr>
        <w:pStyle w:val="fcase1ertab"/>
        <w:tabs>
          <w:tab w:val="left" w:pos="851"/>
        </w:tabs>
        <w:ind w:left="0" w:firstLine="0"/>
        <w:rPr>
          <w:rFonts w:ascii="Arial" w:hAnsi="Arial" w:cs="Arial"/>
          <w:b/>
          <w:sz w:val="22"/>
          <w:szCs w:val="22"/>
        </w:rPr>
      </w:pPr>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05F9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05F9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0806A61" w14:textId="7868E159" w:rsidR="00B86CA7" w:rsidRPr="00275339"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hyperlink r:id="rId15"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256BB935" w14:textId="77777777" w:rsidR="00275339" w:rsidRDefault="00275339">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275339">
        <w:tc>
          <w:tcPr>
            <w:tcW w:w="10277" w:type="dxa"/>
            <w:shd w:val="clear" w:color="auto" w:fill="66CCFF"/>
          </w:tcPr>
          <w:p w14:paraId="6A34CB6D" w14:textId="21D8044E" w:rsidR="009B1CD0" w:rsidRDefault="009B1CD0" w:rsidP="005846FB">
            <w:pPr>
              <w:pStyle w:val="Titre4"/>
              <w:tabs>
                <w:tab w:val="left" w:pos="851"/>
              </w:tabs>
            </w:pPr>
            <w:bookmarkStart w:id="0" w:name="_Hlk170825748"/>
            <w:r>
              <w:rPr>
                <w:sz w:val="22"/>
                <w:szCs w:val="22"/>
              </w:rPr>
              <w:lastRenderedPageBreak/>
              <w:t xml:space="preserve">D - </w:t>
            </w:r>
            <w:r w:rsidR="00EA4CE6">
              <w:rPr>
                <w:sz w:val="22"/>
                <w:szCs w:val="22"/>
                <w:lang w:bidi="ml"/>
              </w:rPr>
              <w:t>Identification du (des) pouvoir(s) adjudicateur(s)</w:t>
            </w:r>
          </w:p>
        </w:tc>
      </w:tr>
      <w:bookmarkEnd w:id="0"/>
    </w:tbl>
    <w:p w14:paraId="6A34CB70" w14:textId="77777777" w:rsidR="009B1CD0" w:rsidRDefault="009B1CD0" w:rsidP="006C4338">
      <w:pPr>
        <w:tabs>
          <w:tab w:val="left" w:pos="851"/>
        </w:tabs>
      </w:pPr>
    </w:p>
    <w:p w14:paraId="6A34CB71" w14:textId="3F7DC98E" w:rsidR="009B1CD0" w:rsidRDefault="00275339"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Z.A. LEAPARK – Bâtiment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6"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42712951" w:rsidR="009B1CD0" w:rsidRDefault="00275339"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2 - </w:t>
      </w:r>
      <w:r w:rsidR="009B1CD0" w:rsidRPr="004D4DC6">
        <w:rPr>
          <w:rFonts w:ascii="Arial" w:hAnsi="Arial" w:cs="Arial"/>
          <w:b/>
        </w:rPr>
        <w:t xml:space="preserve">Nom, prénom, qualité du signataire du marché </w:t>
      </w:r>
      <w:r w:rsidR="00B86CA7">
        <w:rPr>
          <w:rFonts w:ascii="Arial" w:hAnsi="Arial" w:cs="Arial"/>
          <w:b/>
        </w:rPr>
        <w:t>public</w:t>
      </w:r>
      <w:r w:rsidR="009B1CD0"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F" w14:textId="56ED12CF" w:rsidR="009B1CD0" w:rsidRDefault="0007284A" w:rsidP="009B45B9">
      <w:pPr>
        <w:tabs>
          <w:tab w:val="left" w:pos="851"/>
        </w:tabs>
        <w:jc w:val="both"/>
        <w:rPr>
          <w:rFonts w:ascii="Arial" w:hAnsi="Arial" w:cs="Arial"/>
        </w:rPr>
      </w:pPr>
      <w:bookmarkStart w:id="1" w:name="_Hlk170825012"/>
      <w:r w:rsidRPr="0007284A">
        <w:rPr>
          <w:rFonts w:ascii="Arial" w:hAnsi="Arial" w:cs="Arial"/>
        </w:rPr>
        <w:t xml:space="preserve">Monsieur le Directeur de l’établissement de transfusion sanguine d’Ile-de-France, Stéphane </w:t>
      </w:r>
      <w:r w:rsidR="00275339">
        <w:rPr>
          <w:rFonts w:ascii="Arial" w:hAnsi="Arial" w:cs="Arial"/>
        </w:rPr>
        <w:t>Noël</w:t>
      </w:r>
      <w:r w:rsidRPr="0007284A">
        <w:rPr>
          <w:rFonts w:ascii="Arial" w:hAnsi="Arial" w:cs="Arial"/>
        </w:rPr>
        <w:t xml:space="preserve">, nommé par décision du Président de </w:t>
      </w:r>
      <w:r w:rsidR="00275339">
        <w:rPr>
          <w:rFonts w:ascii="Arial" w:hAnsi="Arial" w:cs="Arial"/>
        </w:rPr>
        <w:t>l’Etablissement français du sang</w:t>
      </w:r>
      <w:r w:rsidRPr="0007284A">
        <w:rPr>
          <w:rFonts w:ascii="Arial" w:hAnsi="Arial" w:cs="Arial"/>
        </w:rPr>
        <w:t xml:space="preserve"> n° </w:t>
      </w:r>
      <w:r w:rsidR="00AE2771">
        <w:rPr>
          <w:rFonts w:ascii="Arial" w:hAnsi="Arial" w:cs="Arial"/>
        </w:rPr>
        <w:t xml:space="preserve">N </w:t>
      </w:r>
      <w:r w:rsidR="00275339">
        <w:rPr>
          <w:rFonts w:ascii="Arial" w:hAnsi="Arial" w:cs="Arial"/>
        </w:rPr>
        <w:t xml:space="preserve">2017-48 du 17 décembre 2017 et renouvelé dans ses fonctions par décision du Président de l’Etablissement français du sang n° N 2021-43 du 17 décembre 2021, </w:t>
      </w:r>
      <w:r w:rsidRPr="0007284A">
        <w:rPr>
          <w:rFonts w:ascii="Arial" w:hAnsi="Arial" w:cs="Arial"/>
        </w:rPr>
        <w:t>conformément à l’article D. 1222-10-2 du Code de la santé publique</w:t>
      </w:r>
      <w:bookmarkEnd w:id="1"/>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6" w14:textId="5FF785A9" w:rsidR="00EA4CE6" w:rsidRPr="002D03BB" w:rsidRDefault="0007284A" w:rsidP="00AA1670">
      <w:pPr>
        <w:pStyle w:val="fcase2metab"/>
        <w:ind w:left="0" w:firstLine="0"/>
        <w:jc w:val="left"/>
        <w:rPr>
          <w:rFonts w:ascii="Arial" w:hAnsi="Arial" w:cs="Arial"/>
          <w:color w:val="0000FF"/>
          <w:lang w:eastAsia="fr-FR" w:bidi="ml"/>
        </w:rPr>
      </w:pPr>
      <w:r w:rsidRPr="0007284A">
        <w:rPr>
          <w:rFonts w:ascii="Arial" w:hAnsi="Arial" w:cs="Arial"/>
        </w:rPr>
        <w:t>Monsieur le Directeur de l’établissement de transfusion sanguine d’Ile-de-France, Stéphane N</w:t>
      </w:r>
      <w:r w:rsidR="00275339" w:rsidRPr="0007284A">
        <w:rPr>
          <w:rFonts w:ascii="Arial" w:hAnsi="Arial" w:cs="Arial"/>
        </w:rPr>
        <w:t>oël</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C10" w14:textId="35CF84E7" w:rsidR="00791F91" w:rsidRPr="00791F91" w:rsidRDefault="0007284A" w:rsidP="00AA1670">
      <w:pPr>
        <w:tabs>
          <w:tab w:val="left" w:pos="426"/>
          <w:tab w:val="left" w:pos="851"/>
        </w:tabs>
        <w:suppressAutoHyphens w:val="0"/>
        <w:rPr>
          <w:rFonts w:ascii="Arial" w:hAnsi="Arial" w:cs="Arial"/>
          <w:lang w:eastAsia="fr-FR" w:bidi="ml"/>
        </w:rPr>
      </w:pPr>
      <w:r w:rsidRPr="0007284A">
        <w:rPr>
          <w:rFonts w:ascii="Arial" w:hAnsi="Arial" w:cs="Arial"/>
          <w:lang w:eastAsia="fr-FR" w:bidi="ml"/>
        </w:rPr>
        <w:t>Monsieur le Directeur de l’établissement de transfusion sanguine d’Ile-de-France, Stéphane N</w:t>
      </w:r>
      <w:r w:rsidR="00275339" w:rsidRPr="0007284A">
        <w:rPr>
          <w:rFonts w:ascii="Arial" w:hAnsi="Arial" w:cs="Arial"/>
          <w:lang w:eastAsia="fr-FR" w:bidi="ml"/>
        </w:rPr>
        <w:t>oël</w:t>
      </w: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1A15F06C" w:rsidR="009B1CD0" w:rsidRDefault="00275339"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5 - </w:t>
      </w:r>
      <w:r w:rsidR="009B1CD0" w:rsidRPr="004D4DC6">
        <w:rPr>
          <w:rFonts w:ascii="Arial" w:hAnsi="Arial" w:cs="Arial"/>
          <w:b/>
        </w:rPr>
        <w:t>Désignation, adresse, numéro de téléphone du comptable assignataire</w:t>
      </w:r>
      <w:r w:rsidR="009B1CD0">
        <w:rPr>
          <w:rFonts w:ascii="Arial" w:hAnsi="Arial" w:cs="Arial"/>
        </w:rPr>
        <w:t> :</w:t>
      </w:r>
    </w:p>
    <w:p w14:paraId="6A34CC13" w14:textId="77777777" w:rsidR="009B1CD0" w:rsidRDefault="009B1CD0" w:rsidP="009B45B9">
      <w:pPr>
        <w:pStyle w:val="fcase2metab"/>
        <w:rPr>
          <w:rFonts w:ascii="Arial" w:hAnsi="Arial" w:cs="Arial"/>
        </w:rPr>
      </w:pPr>
    </w:p>
    <w:p w14:paraId="030E3082" w14:textId="752A69F5" w:rsidR="00D21EDE" w:rsidRP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6A34CC1E" w14:textId="77777777" w:rsidR="001C40C0" w:rsidRDefault="001C40C0" w:rsidP="009B45B9">
      <w:pPr>
        <w:pStyle w:val="fcase2metab"/>
        <w:rPr>
          <w:rFonts w:ascii="Arial" w:hAnsi="Arial" w:cs="Arial"/>
        </w:rPr>
      </w:pPr>
    </w:p>
    <w:p w14:paraId="6A34CC20" w14:textId="49F79626" w:rsidR="0079785C" w:rsidRPr="00275339" w:rsidRDefault="00275339" w:rsidP="0027533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C07B12">
        <w:rPr>
          <w:rFonts w:ascii="Arial" w:eastAsia="Arial" w:hAnsi="Arial" w:cs="Arial"/>
          <w:b/>
          <w:spacing w:val="-10"/>
        </w:rPr>
        <w:t>6</w:t>
      </w:r>
      <w:r w:rsidR="00C07B12" w:rsidRPr="004D4DC6">
        <w:rPr>
          <w:rFonts w:ascii="Arial" w:eastAsia="Arial" w:hAnsi="Arial" w:cs="Arial"/>
          <w:b/>
          <w:spacing w:val="-10"/>
        </w:rPr>
        <w:t xml:space="preserve"> </w:t>
      </w:r>
      <w:r w:rsidR="00C07B12">
        <w:rPr>
          <w:rFonts w:ascii="Arial" w:eastAsia="Arial" w:hAnsi="Arial" w:cs="Arial"/>
          <w:b/>
          <w:spacing w:val="-10"/>
        </w:rPr>
        <w:t>–</w:t>
      </w:r>
      <w:r w:rsidR="00C07B12" w:rsidRPr="004D4DC6">
        <w:rPr>
          <w:rFonts w:ascii="Arial" w:eastAsia="Arial" w:hAnsi="Arial" w:cs="Arial"/>
          <w:b/>
          <w:spacing w:val="-10"/>
        </w:rPr>
        <w:t xml:space="preserve"> </w:t>
      </w:r>
      <w:r w:rsidR="00C07B12">
        <w:rPr>
          <w:rFonts w:ascii="Arial" w:hAnsi="Arial" w:cs="Arial"/>
          <w:b/>
        </w:rPr>
        <w:t>Imputation budgétaire</w:t>
      </w:r>
      <w:r w:rsidR="00C07B12">
        <w:rPr>
          <w:rFonts w:ascii="Arial" w:hAnsi="Arial" w:cs="Arial"/>
        </w:rPr>
        <w:t xml:space="preserve"> : Budget propre </w:t>
      </w:r>
      <w:r w:rsidR="00C07B12"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07C37377" w14:textId="77777777" w:rsidR="001D63A1" w:rsidRDefault="00791F91" w:rsidP="00791F91">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DC473C" w14:paraId="4E43E5DD" w14:textId="77777777" w:rsidTr="00694540">
        <w:tc>
          <w:tcPr>
            <w:tcW w:w="10277" w:type="dxa"/>
            <w:shd w:val="clear" w:color="auto" w:fill="66CCFF"/>
          </w:tcPr>
          <w:p w14:paraId="631C4304" w14:textId="7729E7D8" w:rsidR="00DC473C" w:rsidRDefault="00DC473C" w:rsidP="00694540">
            <w:pPr>
              <w:pStyle w:val="Titre4"/>
              <w:tabs>
                <w:tab w:val="left" w:pos="851"/>
              </w:tabs>
            </w:pPr>
            <w:r>
              <w:rPr>
                <w:sz w:val="22"/>
                <w:szCs w:val="22"/>
              </w:rPr>
              <w:lastRenderedPageBreak/>
              <w:t xml:space="preserve">D – </w:t>
            </w:r>
            <w:r>
              <w:rPr>
                <w:sz w:val="22"/>
                <w:szCs w:val="22"/>
                <w:lang w:bidi="ml"/>
              </w:rPr>
              <w:t>Décision du (des) pouvoir(s) adjudicateur(s)</w:t>
            </w:r>
          </w:p>
        </w:tc>
      </w:tr>
    </w:tbl>
    <w:p w14:paraId="244F0314" w14:textId="77777777" w:rsidR="001D63A1" w:rsidRDefault="001D63A1" w:rsidP="00791F91">
      <w:pPr>
        <w:suppressAutoHyphens w:val="0"/>
        <w:rPr>
          <w:rFonts w:ascii="Arial" w:hAnsi="Arial" w:cs="Arial"/>
        </w:rPr>
      </w:pPr>
    </w:p>
    <w:p w14:paraId="6A34CC25" w14:textId="1C089DDD"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La présente offre est acceptée</w:t>
      </w:r>
      <w:r w:rsidR="00DC473C">
        <w:rPr>
          <w:rFonts w:ascii="Arial" w:hAnsi="Arial" w:cs="Arial"/>
          <w:b/>
          <w:bCs/>
          <w:sz w:val="22"/>
          <w:szCs w:val="22"/>
          <w:lang w:eastAsia="fr-FR" w:bidi="ml"/>
        </w:rPr>
        <w:t> :</w:t>
      </w:r>
    </w:p>
    <w:p w14:paraId="6A34CC26" w14:textId="052EAB22" w:rsidR="00791F91" w:rsidRPr="0002067F" w:rsidRDefault="00791F91" w:rsidP="00DB063C">
      <w:pPr>
        <w:tabs>
          <w:tab w:val="left" w:pos="3600"/>
        </w:tabs>
        <w:suppressAutoHyphens w:val="0"/>
        <w:spacing w:before="120" w:after="120" w:line="360" w:lineRule="auto"/>
        <w:ind w:left="567"/>
        <w:jc w:val="both"/>
        <w:rPr>
          <w:rFonts w:ascii="Arial" w:hAnsi="Arial" w:cs="Kartika"/>
          <w:lang w:eastAsia="fr-FR" w:bidi="ml"/>
        </w:rPr>
      </w:pPr>
      <w:r w:rsidRPr="0002067F">
        <w:rPr>
          <w:rFonts w:ascii="Arial" w:hAnsi="Arial" w:cs="Kartika"/>
          <w:lang w:eastAsia="fr-FR" w:bidi="ml"/>
        </w:rPr>
        <w:fldChar w:fldCharType="begin">
          <w:ffData>
            <w:name w:val="CaseACocher113"/>
            <w:enabled/>
            <w:calcOnExit w:val="0"/>
            <w:checkBox>
              <w:sizeAuto/>
              <w:default w:val="0"/>
            </w:checkBox>
          </w:ffData>
        </w:fldChar>
      </w:r>
      <w:r w:rsidRPr="0002067F">
        <w:rPr>
          <w:rFonts w:ascii="Arial" w:hAnsi="Arial" w:cs="Kartika"/>
          <w:lang w:eastAsia="fr-FR" w:bidi="ml"/>
        </w:rPr>
        <w:instrText xml:space="preserve"> FORMCHECKBOX </w:instrText>
      </w:r>
      <w:r w:rsidR="00605F9D" w:rsidRPr="0002067F">
        <w:rPr>
          <w:rFonts w:ascii="Arial" w:hAnsi="Arial" w:cs="Kartika"/>
          <w:lang w:eastAsia="fr-FR" w:bidi="ml"/>
        </w:rPr>
      </w:r>
      <w:r w:rsidR="00605F9D" w:rsidRPr="0002067F">
        <w:rPr>
          <w:rFonts w:ascii="Arial" w:hAnsi="Arial" w:cs="Kartika"/>
          <w:lang w:eastAsia="fr-FR" w:bidi="ml"/>
        </w:rPr>
        <w:fldChar w:fldCharType="separate"/>
      </w:r>
      <w:r w:rsidRPr="0002067F">
        <w:rPr>
          <w:rFonts w:ascii="Arial" w:hAnsi="Arial" w:cs="Kartika"/>
          <w:lang w:eastAsia="fr-FR" w:bidi="ml"/>
        </w:rPr>
        <w:fldChar w:fldCharType="end"/>
      </w:r>
      <w:r w:rsidR="00DB063C" w:rsidRPr="0002067F">
        <w:rPr>
          <w:rFonts w:ascii="Arial" w:hAnsi="Arial" w:cs="Kartika"/>
          <w:lang w:eastAsia="fr-FR" w:bidi="ml"/>
        </w:rPr>
        <w:t xml:space="preserve"> </w:t>
      </w:r>
      <w:proofErr w:type="gramStart"/>
      <w:r w:rsidRPr="0002067F">
        <w:rPr>
          <w:rFonts w:ascii="Arial" w:hAnsi="Arial" w:cs="Kartika"/>
          <w:lang w:eastAsia="fr-FR" w:bidi="ml"/>
        </w:rPr>
        <w:t>en</w:t>
      </w:r>
      <w:proofErr w:type="gramEnd"/>
      <w:r w:rsidRPr="0002067F">
        <w:rPr>
          <w:rFonts w:ascii="Arial" w:hAnsi="Arial" w:cs="Kartika"/>
          <w:lang w:eastAsia="fr-FR" w:bidi="ml"/>
        </w:rPr>
        <w:t xml:space="preserve"> ce qui concerne la totalité du marché </w:t>
      </w:r>
      <w:r w:rsidR="002D03BB" w:rsidRPr="0002067F">
        <w:rPr>
          <w:rFonts w:ascii="Arial" w:hAnsi="Arial" w:cs="Kartika"/>
          <w:lang w:eastAsia="fr-FR" w:bidi="ml"/>
        </w:rPr>
        <w:t>public</w:t>
      </w:r>
      <w:r w:rsidRPr="0002067F">
        <w:rPr>
          <w:rFonts w:ascii="Arial" w:hAnsi="Arial" w:cs="Kartika"/>
          <w:lang w:eastAsia="fr-FR" w:bidi="ml"/>
        </w:rPr>
        <w:t xml:space="preserve"> </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05F9D">
        <w:rPr>
          <w:rFonts w:ascii="Arial" w:hAnsi="Arial" w:cs="Arial"/>
          <w:lang w:eastAsia="fr-FR" w:bidi="ml"/>
        </w:rPr>
      </w:r>
      <w:r w:rsidR="00605F9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05F9D">
        <w:rPr>
          <w:rFonts w:ascii="Arial" w:hAnsi="Arial" w:cs="Arial"/>
          <w:lang w:eastAsia="fr-FR" w:bidi="ml"/>
        </w:rPr>
      </w:r>
      <w:r w:rsidR="00605F9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05F9D">
        <w:rPr>
          <w:rFonts w:ascii="Arial" w:hAnsi="Arial" w:cs="Arial"/>
          <w:lang w:eastAsia="fr-FR" w:bidi="ml"/>
        </w:rPr>
      </w:r>
      <w:r w:rsidR="00605F9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1" w14:textId="117AAEC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05F9D">
        <w:rPr>
          <w:rFonts w:ascii="Arial" w:hAnsi="Arial" w:cs="Arial"/>
          <w:lang w:eastAsia="fr-FR" w:bidi="ml"/>
        </w:rPr>
      </w:r>
      <w:r w:rsidR="00605F9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AB43A0">
        <w:rPr>
          <w:rFonts w:ascii="Arial" w:hAnsi="Arial" w:cs="Arial"/>
          <w:lang w:eastAsia="fr-FR" w:bidi="ml"/>
        </w:rPr>
        <w:t> :</w:t>
      </w:r>
      <w:r w:rsidRPr="00791F91">
        <w:rPr>
          <w:rFonts w:ascii="Arial" w:hAnsi="Arial" w:cs="Arial"/>
          <w:lang w:eastAsia="fr-FR" w:bidi="ml"/>
        </w:rPr>
        <w:t xml:space="preserve"> </w:t>
      </w:r>
      <w:r w:rsidR="00AB43A0" w:rsidRPr="00AB43A0">
        <w:rPr>
          <w:rFonts w:ascii="Arial" w:hAnsi="Arial" w:cs="Arial"/>
          <w:iCs/>
          <w:sz w:val="18"/>
          <w:szCs w:val="18"/>
          <w:lang w:eastAsia="fr-FR" w:bidi="ml"/>
        </w:rPr>
        <w:t>……………………………………….</w:t>
      </w:r>
    </w:p>
    <w:p w14:paraId="6A34CC35" w14:textId="77777777" w:rsidR="00791F91" w:rsidRPr="00791F91" w:rsidRDefault="00791F91" w:rsidP="00DC473C">
      <w:pPr>
        <w:suppressAutoHyphens w:val="0"/>
        <w:jc w:val="both"/>
        <w:rPr>
          <w:rFonts w:ascii="Arial" w:hAnsi="Arial" w:cs="Arial"/>
          <w:color w:val="0000FF"/>
          <w:sz w:val="22"/>
          <w:lang w:eastAsia="fr-FR" w:bidi="ml"/>
        </w:rPr>
      </w:pPr>
    </w:p>
    <w:p w14:paraId="6A34CC36" w14:textId="0ECBFD76" w:rsidR="00791F91" w:rsidRPr="0002067F"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02067F">
        <w:rPr>
          <w:rFonts w:ascii="Arial" w:hAnsi="Arial" w:cs="Arial"/>
          <w:b/>
          <w:bCs/>
          <w:lang w:eastAsia="fr-FR" w:bidi="ml"/>
        </w:rPr>
        <w:t xml:space="preserve">Avis du </w:t>
      </w:r>
      <w:r w:rsidR="00AB43A0" w:rsidRPr="0002067F">
        <w:rPr>
          <w:rFonts w:ascii="Arial" w:hAnsi="Arial" w:cs="Arial"/>
          <w:b/>
          <w:bCs/>
          <w:lang w:eastAsia="fr-FR" w:bidi="ml"/>
        </w:rPr>
        <w:t>contrôleur général économique et financier </w:t>
      </w:r>
      <w:r w:rsidRPr="0002067F">
        <w:rPr>
          <w:rFonts w:ascii="Arial" w:hAnsi="Arial" w:cs="Arial"/>
          <w:b/>
          <w:bCs/>
          <w:lang w:eastAsia="fr-FR" w:bidi="ml"/>
        </w:rPr>
        <w:t xml:space="preserve">: </w:t>
      </w:r>
    </w:p>
    <w:p w14:paraId="6A34CC37" w14:textId="77777777" w:rsidR="00791F91" w:rsidRPr="0002067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5A1A9002" w:rsidR="00791F91" w:rsidRPr="0002067F" w:rsidRDefault="00AB43A0"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02067F">
        <w:rPr>
          <w:rFonts w:ascii="Arial" w:hAnsi="Arial" w:cs="Arial"/>
          <w:lang w:eastAsia="fr-FR" w:bidi="ml"/>
        </w:rPr>
        <w:t>Fait à Saint-</w:t>
      </w:r>
      <w:r w:rsidR="00791F91" w:rsidRPr="0002067F">
        <w:rPr>
          <w:rFonts w:ascii="Arial" w:hAnsi="Arial" w:cs="Arial"/>
          <w:lang w:eastAsia="fr-FR" w:bidi="ml"/>
        </w:rPr>
        <w:t>Denis, le</w:t>
      </w:r>
      <w:r w:rsidR="00791F91" w:rsidRPr="0002067F">
        <w:rPr>
          <w:rFonts w:ascii="Arial" w:hAnsi="Arial" w:cs="Arial"/>
          <w:lang w:eastAsia="fr-FR" w:bidi="ml"/>
        </w:rPr>
        <w:tab/>
      </w:r>
    </w:p>
    <w:p w14:paraId="6A34CC39" w14:textId="77777777" w:rsidR="00791F91" w:rsidRPr="0002067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119CF524" w:rsidR="00791F91" w:rsidRPr="0002067F"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02067F">
        <w:rPr>
          <w:rFonts w:ascii="Arial" w:hAnsi="Arial" w:cs="Arial"/>
          <w:lang w:eastAsia="fr-FR" w:bidi="ml"/>
        </w:rPr>
        <w:t xml:space="preserve">Numéro </w:t>
      </w:r>
      <w:r w:rsidR="00692FEC" w:rsidRPr="0002067F">
        <w:rPr>
          <w:rFonts w:ascii="Arial" w:hAnsi="Arial" w:cs="Arial"/>
          <w:lang w:eastAsia="fr-FR" w:bidi="ml"/>
        </w:rPr>
        <w:t>d’avis</w:t>
      </w:r>
      <w:r w:rsidRPr="0002067F">
        <w:rPr>
          <w:rFonts w:ascii="Arial" w:hAnsi="Arial" w:cs="Arial"/>
          <w:lang w:eastAsia="fr-FR" w:bidi="ml"/>
        </w:rPr>
        <w:t> :</w:t>
      </w:r>
      <w:r w:rsidR="00DC473C" w:rsidRPr="0002067F">
        <w:rPr>
          <w:rFonts w:ascii="Arial" w:hAnsi="Arial" w:cs="Arial"/>
          <w:lang w:eastAsia="fr-FR" w:bidi="ml"/>
        </w:rPr>
        <w:t xml:space="preserve"> </w:t>
      </w:r>
      <w:r w:rsidRPr="0002067F">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15CCAF69"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t>Le représentant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FC5CE91" w14:textId="57FE9C64" w:rsidR="00763841" w:rsidRPr="002D03BB" w:rsidRDefault="00763841" w:rsidP="00763841">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t>Stéphane Noël</w:t>
      </w:r>
      <w:r>
        <w:rPr>
          <w:rFonts w:ascii="Arial" w:hAnsi="Arial" w:cs="Arial"/>
          <w:lang w:eastAsia="fr-FR" w:bidi="ml"/>
        </w:rPr>
        <w:br/>
      </w:r>
      <w:r>
        <w:rPr>
          <w:rFonts w:ascii="Arial" w:hAnsi="Arial" w:cs="Arial"/>
          <w:lang w:eastAsia="fr-FR" w:bidi="ml"/>
        </w:rPr>
        <w:tab/>
      </w:r>
      <w:r>
        <w:rPr>
          <w:rFonts w:ascii="Arial" w:hAnsi="Arial" w:cs="Arial"/>
          <w:lang w:eastAsia="fr-FR" w:bidi="ml"/>
        </w:rPr>
        <w:tab/>
        <w:t>Directeur de l’EFS Ile-de-France</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3D07E937" w:rsidR="00791F91" w:rsidRPr="001A29D3" w:rsidRDefault="00791F91" w:rsidP="001A29D3">
      <w:pPr>
        <w:suppressAutoHyphens w:val="0"/>
        <w:rPr>
          <w:lang w:eastAsia="fr-FR"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7F" w14:textId="77777777" w:rsidR="00B141CA" w:rsidRDefault="00B141CA" w:rsidP="009B45B9">
      <w:pPr>
        <w:tabs>
          <w:tab w:val="left" w:pos="851"/>
        </w:tabs>
        <w:rPr>
          <w:rFonts w:ascii="Arial" w:hAnsi="Arial" w:cs="Arial"/>
          <w:b/>
          <w:bCs/>
          <w:lang w:bidi="ml"/>
        </w:rPr>
      </w:pPr>
    </w:p>
    <w:p w14:paraId="7A48722C" w14:textId="4F38F904" w:rsidR="00D8248E" w:rsidRPr="00DC473C" w:rsidRDefault="00DC473C" w:rsidP="00DC473C">
      <w:pPr>
        <w:tabs>
          <w:tab w:val="left" w:pos="851"/>
        </w:tabs>
        <w:rPr>
          <w:rFonts w:ascii="Arial" w:hAnsi="Arial" w:cs="Arial"/>
          <w:bCs/>
          <w:lang w:bidi="ml"/>
        </w:rPr>
      </w:pPr>
      <w:r w:rsidRPr="00DC473C">
        <w:rPr>
          <w:rFonts w:ascii="Arial" w:hAnsi="Arial" w:cs="Arial"/>
          <w:bCs/>
          <w:lang w:bidi="ml"/>
        </w:rPr>
        <w:t>Le marché est considéré notifié à la réception par le titulaire du courrier de notification du marché envoyé via le profil d’acheteur.</w:t>
      </w:r>
    </w:p>
    <w:sectPr w:rsidR="00D8248E" w:rsidRPr="00DC473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D21EDE" w:rsidRDefault="00D21EDE">
      <w:r>
        <w:separator/>
      </w:r>
    </w:p>
  </w:endnote>
  <w:endnote w:type="continuationSeparator" w:id="0">
    <w:p w14:paraId="3C46B50F" w14:textId="77777777" w:rsidR="00D21EDE" w:rsidRDefault="00D2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5A5FCD" w:rsidRDefault="00D21EDE"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3DB4C0F" w:rsidR="00D21EDE" w:rsidRDefault="00D21EDE" w:rsidP="0096685D">
          <w:pPr>
            <w:jc w:val="center"/>
            <w:rPr>
              <w:rFonts w:ascii="Arial" w:hAnsi="Arial" w:cs="Arial"/>
              <w:b/>
            </w:rPr>
          </w:pPr>
          <w:r>
            <w:rPr>
              <w:rFonts w:ascii="Arial" w:hAnsi="Arial" w:cs="Arial"/>
              <w:b/>
              <w:i/>
            </w:rPr>
            <w:t xml:space="preserve">Procédure n° </w:t>
          </w:r>
          <w:r w:rsidR="00F628B6">
            <w:rPr>
              <w:rFonts w:ascii="Arial" w:hAnsi="Arial" w:cs="Arial"/>
              <w:b/>
              <w:i/>
            </w:rPr>
            <w:t>2025</w:t>
          </w:r>
          <w:r>
            <w:rPr>
              <w:rFonts w:ascii="Arial" w:hAnsi="Arial" w:cs="Arial"/>
              <w:b/>
              <w:i/>
            </w:rPr>
            <w:t>EFSIDF</w:t>
          </w:r>
          <w:r w:rsidR="00F628B6">
            <w:rPr>
              <w:rFonts w:ascii="Arial" w:hAnsi="Arial" w:cs="Arial"/>
              <w:b/>
              <w:i/>
            </w:rPr>
            <w:t>R905</w:t>
          </w:r>
        </w:p>
      </w:tc>
      <w:tc>
        <w:tcPr>
          <w:tcW w:w="896" w:type="dxa"/>
          <w:shd w:val="clear" w:color="auto" w:fill="66CCFF"/>
        </w:tcPr>
        <w:p w14:paraId="6A34CC8E" w14:textId="77777777" w:rsidR="00D21EDE" w:rsidRDefault="00D21EDE">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D21EDE" w:rsidRDefault="00D21ED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2771">
            <w:rPr>
              <w:rStyle w:val="Numrodepage"/>
              <w:rFonts w:cs="Arial"/>
              <w:b/>
              <w:noProof/>
            </w:rPr>
            <w:t>2</w:t>
          </w:r>
          <w:r>
            <w:rPr>
              <w:rStyle w:val="Numrodepage"/>
              <w:rFonts w:cs="Arial"/>
              <w:b/>
            </w:rPr>
            <w:fldChar w:fldCharType="end"/>
          </w:r>
        </w:p>
      </w:tc>
      <w:tc>
        <w:tcPr>
          <w:tcW w:w="165" w:type="dxa"/>
          <w:shd w:val="clear" w:color="auto" w:fill="66CCFF"/>
        </w:tcPr>
        <w:p w14:paraId="6A34CC90" w14:textId="77777777" w:rsidR="00D21EDE" w:rsidRDefault="00D21EDE">
          <w:pPr>
            <w:jc w:val="center"/>
          </w:pPr>
          <w:r>
            <w:rPr>
              <w:rFonts w:ascii="Arial" w:hAnsi="Arial" w:cs="Arial"/>
              <w:b/>
            </w:rPr>
            <w:t>/</w:t>
          </w:r>
        </w:p>
      </w:tc>
      <w:tc>
        <w:tcPr>
          <w:tcW w:w="544" w:type="dxa"/>
          <w:shd w:val="clear" w:color="auto" w:fill="66CCFF"/>
        </w:tcPr>
        <w:p w14:paraId="6A34CC91" w14:textId="25056205" w:rsidR="00D21EDE" w:rsidRDefault="00D21ED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2771">
            <w:rPr>
              <w:rStyle w:val="Numrodepage"/>
              <w:rFonts w:cs="Arial"/>
              <w:b/>
              <w:noProof/>
            </w:rPr>
            <w:t>9</w:t>
          </w:r>
          <w:r>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D21EDE" w:rsidRDefault="00D21EDE">
      <w:r>
        <w:separator/>
      </w:r>
    </w:p>
  </w:footnote>
  <w:footnote w:type="continuationSeparator" w:id="0">
    <w:p w14:paraId="2BD59C64" w14:textId="77777777" w:rsidR="00D21EDE" w:rsidRDefault="00D21EDE">
      <w:r>
        <w:continuationSeparator/>
      </w:r>
    </w:p>
  </w:footnote>
  <w:footnote w:id="1">
    <w:p w14:paraId="6A34CC94" w14:textId="77777777" w:rsidR="00D21EDE" w:rsidRDefault="00D21ED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3"/>
  </w:num>
  <w:num w:numId="8">
    <w:abstractNumId w:val="4"/>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302C"/>
    <w:rsid w:val="0002067F"/>
    <w:rsid w:val="00025982"/>
    <w:rsid w:val="00036500"/>
    <w:rsid w:val="0004003F"/>
    <w:rsid w:val="00046DEF"/>
    <w:rsid w:val="0007284A"/>
    <w:rsid w:val="000A2E05"/>
    <w:rsid w:val="000A4C09"/>
    <w:rsid w:val="000E0020"/>
    <w:rsid w:val="000F348D"/>
    <w:rsid w:val="0011208C"/>
    <w:rsid w:val="00140694"/>
    <w:rsid w:val="00166B56"/>
    <w:rsid w:val="00173ECA"/>
    <w:rsid w:val="00193EAE"/>
    <w:rsid w:val="001A29D3"/>
    <w:rsid w:val="001A3AC9"/>
    <w:rsid w:val="001A5CEB"/>
    <w:rsid w:val="001A6626"/>
    <w:rsid w:val="001B0613"/>
    <w:rsid w:val="001C1048"/>
    <w:rsid w:val="001C40C0"/>
    <w:rsid w:val="001C733C"/>
    <w:rsid w:val="001C7796"/>
    <w:rsid w:val="001D63A1"/>
    <w:rsid w:val="0020074A"/>
    <w:rsid w:val="0021527A"/>
    <w:rsid w:val="0021797C"/>
    <w:rsid w:val="00225A1A"/>
    <w:rsid w:val="00230BFF"/>
    <w:rsid w:val="00244CBD"/>
    <w:rsid w:val="00263DC7"/>
    <w:rsid w:val="00275339"/>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86501"/>
    <w:rsid w:val="003D5BA9"/>
    <w:rsid w:val="003E2ABC"/>
    <w:rsid w:val="003E63B0"/>
    <w:rsid w:val="00400B22"/>
    <w:rsid w:val="004055D2"/>
    <w:rsid w:val="004176BF"/>
    <w:rsid w:val="0042741A"/>
    <w:rsid w:val="0043706E"/>
    <w:rsid w:val="00441C0E"/>
    <w:rsid w:val="0044597F"/>
    <w:rsid w:val="00445A50"/>
    <w:rsid w:val="00470BF3"/>
    <w:rsid w:val="00475977"/>
    <w:rsid w:val="004A7169"/>
    <w:rsid w:val="004D4DC6"/>
    <w:rsid w:val="004E5184"/>
    <w:rsid w:val="004E75A6"/>
    <w:rsid w:val="004F07EB"/>
    <w:rsid w:val="00506FBF"/>
    <w:rsid w:val="00514DAF"/>
    <w:rsid w:val="005204F5"/>
    <w:rsid w:val="00532EC7"/>
    <w:rsid w:val="00540F2B"/>
    <w:rsid w:val="00541CA3"/>
    <w:rsid w:val="005546A9"/>
    <w:rsid w:val="005561EA"/>
    <w:rsid w:val="005676A6"/>
    <w:rsid w:val="00581DB7"/>
    <w:rsid w:val="005846FB"/>
    <w:rsid w:val="005923D2"/>
    <w:rsid w:val="0059409C"/>
    <w:rsid w:val="005A4A3B"/>
    <w:rsid w:val="005A4CB5"/>
    <w:rsid w:val="005A5FCD"/>
    <w:rsid w:val="005B6C8F"/>
    <w:rsid w:val="005C5907"/>
    <w:rsid w:val="005F00F6"/>
    <w:rsid w:val="005F748F"/>
    <w:rsid w:val="00605F9D"/>
    <w:rsid w:val="006072F9"/>
    <w:rsid w:val="0061068C"/>
    <w:rsid w:val="00612806"/>
    <w:rsid w:val="0064560F"/>
    <w:rsid w:val="00660727"/>
    <w:rsid w:val="00661A97"/>
    <w:rsid w:val="00674478"/>
    <w:rsid w:val="00682077"/>
    <w:rsid w:val="00692FEC"/>
    <w:rsid w:val="006C4338"/>
    <w:rsid w:val="006F3DF9"/>
    <w:rsid w:val="00705159"/>
    <w:rsid w:val="007060E5"/>
    <w:rsid w:val="00710FD6"/>
    <w:rsid w:val="00757151"/>
    <w:rsid w:val="00763841"/>
    <w:rsid w:val="007909E0"/>
    <w:rsid w:val="00791F91"/>
    <w:rsid w:val="0079785C"/>
    <w:rsid w:val="007A2989"/>
    <w:rsid w:val="007C0BF5"/>
    <w:rsid w:val="007D7A65"/>
    <w:rsid w:val="007F68A6"/>
    <w:rsid w:val="0081250A"/>
    <w:rsid w:val="008276FA"/>
    <w:rsid w:val="0083205E"/>
    <w:rsid w:val="00844DAA"/>
    <w:rsid w:val="008A7D6D"/>
    <w:rsid w:val="008C04ED"/>
    <w:rsid w:val="008D2C3C"/>
    <w:rsid w:val="008D3A70"/>
    <w:rsid w:val="00926CF0"/>
    <w:rsid w:val="00927397"/>
    <w:rsid w:val="00931D42"/>
    <w:rsid w:val="00934503"/>
    <w:rsid w:val="0096685D"/>
    <w:rsid w:val="009737B4"/>
    <w:rsid w:val="00983BB6"/>
    <w:rsid w:val="00983FF3"/>
    <w:rsid w:val="009A5268"/>
    <w:rsid w:val="009A6717"/>
    <w:rsid w:val="009A70DA"/>
    <w:rsid w:val="009B1CD0"/>
    <w:rsid w:val="009B45B9"/>
    <w:rsid w:val="009C4D62"/>
    <w:rsid w:val="00A109CB"/>
    <w:rsid w:val="00A14E5B"/>
    <w:rsid w:val="00A4078C"/>
    <w:rsid w:val="00A53DA8"/>
    <w:rsid w:val="00A57DD1"/>
    <w:rsid w:val="00A60584"/>
    <w:rsid w:val="00A8760E"/>
    <w:rsid w:val="00A9775B"/>
    <w:rsid w:val="00AA05C7"/>
    <w:rsid w:val="00AA1670"/>
    <w:rsid w:val="00AB43A0"/>
    <w:rsid w:val="00AC78DE"/>
    <w:rsid w:val="00AD19C4"/>
    <w:rsid w:val="00AD44F4"/>
    <w:rsid w:val="00AE1C9C"/>
    <w:rsid w:val="00AE2771"/>
    <w:rsid w:val="00AE7831"/>
    <w:rsid w:val="00B054DA"/>
    <w:rsid w:val="00B05C4B"/>
    <w:rsid w:val="00B141CA"/>
    <w:rsid w:val="00B347AE"/>
    <w:rsid w:val="00B3719A"/>
    <w:rsid w:val="00B4145F"/>
    <w:rsid w:val="00B43DB9"/>
    <w:rsid w:val="00B86CA7"/>
    <w:rsid w:val="00B87564"/>
    <w:rsid w:val="00BA44E5"/>
    <w:rsid w:val="00BD479D"/>
    <w:rsid w:val="00BE5AA2"/>
    <w:rsid w:val="00BE6078"/>
    <w:rsid w:val="00BE6484"/>
    <w:rsid w:val="00C07B12"/>
    <w:rsid w:val="00C3106D"/>
    <w:rsid w:val="00C6030E"/>
    <w:rsid w:val="00C62520"/>
    <w:rsid w:val="00C70697"/>
    <w:rsid w:val="00C71D32"/>
    <w:rsid w:val="00C91060"/>
    <w:rsid w:val="00C911FE"/>
    <w:rsid w:val="00C9625C"/>
    <w:rsid w:val="00CB092A"/>
    <w:rsid w:val="00CB1C4C"/>
    <w:rsid w:val="00CB277C"/>
    <w:rsid w:val="00CD185D"/>
    <w:rsid w:val="00CD46CC"/>
    <w:rsid w:val="00CE0D69"/>
    <w:rsid w:val="00CE7CB8"/>
    <w:rsid w:val="00D0068B"/>
    <w:rsid w:val="00D21EDE"/>
    <w:rsid w:val="00D46BC7"/>
    <w:rsid w:val="00D75A57"/>
    <w:rsid w:val="00D8248E"/>
    <w:rsid w:val="00D904A2"/>
    <w:rsid w:val="00DA4F40"/>
    <w:rsid w:val="00DB063C"/>
    <w:rsid w:val="00DB7F85"/>
    <w:rsid w:val="00DC1F0C"/>
    <w:rsid w:val="00DC473C"/>
    <w:rsid w:val="00DE09ED"/>
    <w:rsid w:val="00E2594D"/>
    <w:rsid w:val="00E32A79"/>
    <w:rsid w:val="00E40967"/>
    <w:rsid w:val="00E47798"/>
    <w:rsid w:val="00E64C37"/>
    <w:rsid w:val="00E67E3B"/>
    <w:rsid w:val="00E76284"/>
    <w:rsid w:val="00EA4CE6"/>
    <w:rsid w:val="00EC46B8"/>
    <w:rsid w:val="00EC4741"/>
    <w:rsid w:val="00EC4A56"/>
    <w:rsid w:val="00EE1D3F"/>
    <w:rsid w:val="00F070E7"/>
    <w:rsid w:val="00F102F2"/>
    <w:rsid w:val="00F17207"/>
    <w:rsid w:val="00F54C92"/>
    <w:rsid w:val="00F628B6"/>
    <w:rsid w:val="00F7358A"/>
    <w:rsid w:val="00F759AA"/>
    <w:rsid w:val="00F813B7"/>
    <w:rsid w:val="00F96720"/>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C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ches-publics.idf@efs.sant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publics.idf@efs.sante.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46DBE-ED4C-47FB-8336-556F4DC57503}">
  <ds:schemaRefs>
    <ds:schemaRef ds:uri="http://schemas.openxmlformats.org/officeDocument/2006/bibliography"/>
  </ds:schemaRefs>
</ds:datastoreItem>
</file>

<file path=customXml/itemProps4.xml><?xml version="1.0" encoding="utf-8"?>
<ds:datastoreItem xmlns:ds="http://schemas.openxmlformats.org/officeDocument/2006/customXml" ds:itemID="{983121A2-4891-49C4-A24E-0B9C4F6BF1D0}">
  <ds:schemaRefs>
    <ds:schemaRef ds:uri="http://schemas.microsoft.com/office/2006/documentManagement/types"/>
    <ds:schemaRef ds:uri="http://schemas.microsoft.com/office/2006/metadata/properties"/>
    <ds:schemaRef ds:uri="http://purl.org/dc/dcmitype/"/>
    <ds:schemaRef ds:uri="8cabc909-925b-4993-810a-c39a03b082db"/>
    <ds:schemaRef ds:uri="http://purl.org/dc/elements/1.1/"/>
    <ds:schemaRef ds:uri="3db10a5d-558e-4c80-b55c-f43536d34388"/>
    <ds:schemaRef ds:uri="http://schemas.openxmlformats.org/package/2006/metadata/core-properties"/>
    <ds:schemaRef ds:uri="http://www.w3.org/XML/1998/namespace"/>
    <ds:schemaRef ds:uri="http://schemas.microsoft.com/sharepoint/v3"/>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33</TotalTime>
  <Pages>7</Pages>
  <Words>1808</Words>
  <Characters>9950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CAMERATA Pierrick</cp:lastModifiedBy>
  <cp:revision>6</cp:revision>
  <cp:lastPrinted>2016-04-08T14:31:00Z</cp:lastPrinted>
  <dcterms:created xsi:type="dcterms:W3CDTF">2025-06-26T08:35:00Z</dcterms:created>
  <dcterms:modified xsi:type="dcterms:W3CDTF">2025-06-26T13:12:00Z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